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F4C772" w14:textId="7CE17537" w:rsidR="00444BE5" w:rsidRDefault="00444BE5" w:rsidP="00444BE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S3-23</w:t>
      </w:r>
      <w:r w:rsidR="00C772F2">
        <w:rPr>
          <w:b/>
          <w:i/>
          <w:noProof/>
          <w:sz w:val="28"/>
        </w:rPr>
        <w:t>4440</w:t>
      </w:r>
    </w:p>
    <w:p w14:paraId="71943741" w14:textId="7C2F5B7E" w:rsidR="00444BE5" w:rsidRPr="00872560" w:rsidRDefault="00444BE5" w:rsidP="00444BE5">
      <w:pPr>
        <w:pStyle w:val="CRCoverPage"/>
        <w:outlineLvl w:val="0"/>
        <w:rPr>
          <w:b/>
          <w:bCs/>
          <w:noProof/>
          <w:sz w:val="24"/>
        </w:rPr>
      </w:pPr>
      <w:r w:rsidRPr="000413F1">
        <w:rPr>
          <w:b/>
          <w:bCs/>
          <w:sz w:val="24"/>
        </w:rPr>
        <w:t xml:space="preserve">Chicago, US, 6 - 10 </w:t>
      </w:r>
      <w:proofErr w:type="spellStart"/>
      <w:r w:rsidRPr="000413F1">
        <w:rPr>
          <w:b/>
          <w:bCs/>
          <w:sz w:val="24"/>
        </w:rPr>
        <w:t>november</w:t>
      </w:r>
      <w:proofErr w:type="spellEnd"/>
      <w:r w:rsidRPr="000413F1">
        <w:rPr>
          <w:b/>
          <w:bCs/>
          <w:sz w:val="24"/>
        </w:rPr>
        <w:t xml:space="preserve"> 2023</w:t>
      </w:r>
      <w:r>
        <w:rPr>
          <w:sz w:val="24"/>
        </w:rPr>
        <w:tab/>
      </w:r>
      <w:r>
        <w:rPr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</w:p>
    <w:p w14:paraId="5E18A675" w14:textId="77777777" w:rsidR="00444BE5" w:rsidRDefault="00444BE5" w:rsidP="00444BE5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cs="Arial"/>
          <w:b/>
          <w:sz w:val="24"/>
        </w:rPr>
      </w:pPr>
    </w:p>
    <w:p w14:paraId="72B6BB6E" w14:textId="250F817C" w:rsidR="00444BE5" w:rsidRDefault="00444BE5" w:rsidP="00444BE5">
      <w:pPr>
        <w:keepNext/>
        <w:tabs>
          <w:tab w:val="left" w:pos="2127"/>
        </w:tabs>
        <w:ind w:left="2126" w:hanging="2126"/>
        <w:outlineLvl w:val="0"/>
        <w:rPr>
          <w:b/>
          <w:lang w:val="en-US"/>
        </w:rPr>
      </w:pPr>
      <w:r>
        <w:rPr>
          <w:b/>
          <w:lang w:val="en-US"/>
        </w:rPr>
        <w:t>Source:</w:t>
      </w:r>
      <w:r>
        <w:rPr>
          <w:b/>
          <w:lang w:val="en-US"/>
        </w:rPr>
        <w:tab/>
      </w:r>
      <w:r>
        <w:rPr>
          <w:b/>
          <w:lang w:val="en-US"/>
        </w:rPr>
        <w:t>GSMA</w:t>
      </w:r>
    </w:p>
    <w:p w14:paraId="67415E80" w14:textId="28C5A0CA" w:rsidR="00444BE5" w:rsidRDefault="00444BE5" w:rsidP="00444BE5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r w:rsidRPr="00771E7B">
        <w:rPr>
          <w:lang w:eastAsia="en-US"/>
        </w:rPr>
        <w:t>N32 Race conditions and recovery</w:t>
      </w:r>
    </w:p>
    <w:p w14:paraId="193382C6" w14:textId="77777777" w:rsidR="00444BE5" w:rsidRDefault="00444BE5" w:rsidP="00444BE5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b/>
        </w:rPr>
        <w:t>Document for:</w:t>
      </w:r>
      <w:r>
        <w:rPr>
          <w:b/>
        </w:rPr>
        <w:tab/>
        <w:t>Information, Discussion</w:t>
      </w:r>
    </w:p>
    <w:p w14:paraId="42264E96" w14:textId="6AEE4654" w:rsidR="00AD50BF" w:rsidRDefault="00444BE5" w:rsidP="00444BE5">
      <w:pPr>
        <w:keepNext/>
        <w:tabs>
          <w:tab w:val="left" w:pos="2127"/>
        </w:tabs>
        <w:ind w:left="2126" w:hanging="2126"/>
        <w:outlineLvl w:val="0"/>
        <w:rPr>
          <w:noProof/>
          <w:lang w:val="de-DE" w:eastAsia="de-DE"/>
        </w:rPr>
      </w:pPr>
      <w:r>
        <w:rPr>
          <w:b/>
        </w:rPr>
        <w:t>Agenda Item:</w:t>
      </w:r>
      <w:r>
        <w:rPr>
          <w:b/>
        </w:rPr>
        <w:t xml:space="preserve">  3</w:t>
      </w:r>
    </w:p>
    <w:p w14:paraId="77BD0EE9" w14:textId="77777777" w:rsidR="00444BE5" w:rsidRDefault="00444BE5" w:rsidP="00AD50BF">
      <w:pPr>
        <w:pStyle w:val="Header"/>
        <w:tabs>
          <w:tab w:val="right" w:pos="9356"/>
        </w:tabs>
        <w:jc w:val="center"/>
        <w:rPr>
          <w:noProof/>
          <w:lang w:val="de-DE" w:eastAsia="de-DE"/>
        </w:rPr>
      </w:pPr>
    </w:p>
    <w:p w14:paraId="379E24C1" w14:textId="77777777" w:rsidR="00444BE5" w:rsidRDefault="00444BE5" w:rsidP="00AD50BF">
      <w:pPr>
        <w:pStyle w:val="Header"/>
        <w:tabs>
          <w:tab w:val="right" w:pos="9356"/>
        </w:tabs>
        <w:jc w:val="center"/>
      </w:pPr>
    </w:p>
    <w:p w14:paraId="42264E97" w14:textId="77777777" w:rsidR="0058060A" w:rsidRDefault="0058060A" w:rsidP="0058060A">
      <w:pPr>
        <w:pStyle w:val="Title"/>
        <w:jc w:val="center"/>
      </w:pPr>
      <w:r w:rsidRPr="009D6A6C">
        <w:t xml:space="preserve">Liaison </w:t>
      </w:r>
      <w:r w:rsidRPr="00477CD5">
        <w:t>Statement</w:t>
      </w:r>
    </w:p>
    <w:p w14:paraId="42264E98" w14:textId="77777777" w:rsidR="0058060A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337"/>
        <w:gridCol w:w="6379"/>
      </w:tblGrid>
      <w:tr w:rsidR="00A74A54" w14:paraId="42264E9B" w14:textId="77777777" w:rsidTr="001202FC">
        <w:trPr>
          <w:trHeight w:val="590"/>
          <w:tblHeader/>
        </w:trPr>
        <w:tc>
          <w:tcPr>
            <w:tcW w:w="3337" w:type="dxa"/>
            <w:shd w:val="clear" w:color="auto" w:fill="DE002B"/>
            <w:vAlign w:val="center"/>
          </w:tcPr>
          <w:p w14:paraId="42264E99" w14:textId="77777777" w:rsidR="00A74A54" w:rsidRPr="0058060A" w:rsidRDefault="00A74A54" w:rsidP="0058060A">
            <w:pPr>
              <w:pStyle w:val="TableHeader"/>
            </w:pPr>
            <w:r w:rsidRPr="0058060A">
              <w:t>Liaison Statement Title:</w:t>
            </w:r>
          </w:p>
        </w:tc>
        <w:tc>
          <w:tcPr>
            <w:tcW w:w="6379" w:type="dxa"/>
            <w:vAlign w:val="center"/>
          </w:tcPr>
          <w:p w14:paraId="42264E9A" w14:textId="4EBE5235" w:rsidR="00A74A54" w:rsidRDefault="00771E7B" w:rsidP="00E4345D">
            <w:pPr>
              <w:pStyle w:val="TableText"/>
            </w:pPr>
            <w:r w:rsidRPr="00771E7B">
              <w:rPr>
                <w:lang w:eastAsia="en-US"/>
              </w:rPr>
              <w:t>N32 Race conditions and recovery</w:t>
            </w:r>
          </w:p>
        </w:tc>
      </w:tr>
    </w:tbl>
    <w:p w14:paraId="42264E9C" w14:textId="77777777" w:rsidR="0058060A" w:rsidRDefault="0058060A" w:rsidP="0058060A">
      <w:pPr>
        <w:pStyle w:val="NormalParagraph"/>
        <w:rPr>
          <w:lang w:val="en-IE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2863"/>
        <w:gridCol w:w="3373"/>
      </w:tblGrid>
      <w:tr w:rsidR="0058060A" w14:paraId="42264E9E" w14:textId="77777777" w:rsidTr="001202FC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42264E9D" w14:textId="77777777" w:rsidR="0058060A" w:rsidRDefault="0058060A" w:rsidP="0058060A">
            <w:pPr>
              <w:pStyle w:val="TableHeader"/>
            </w:pPr>
            <w:r>
              <w:t>Source Meeting Information</w:t>
            </w:r>
          </w:p>
        </w:tc>
      </w:tr>
      <w:tr w:rsidR="0058060A" w14:paraId="42264EA2" w14:textId="77777777" w:rsidTr="00E03649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42264E9F" w14:textId="77777777" w:rsidR="0058060A" w:rsidRPr="0058060A" w:rsidRDefault="0058060A" w:rsidP="0058060A">
            <w:pPr>
              <w:pStyle w:val="TableText"/>
            </w:pPr>
            <w:r w:rsidRPr="0058060A">
              <w:t>Meeting Number</w:t>
            </w:r>
          </w:p>
        </w:tc>
        <w:tc>
          <w:tcPr>
            <w:tcW w:w="2863" w:type="dxa"/>
            <w:shd w:val="clear" w:color="auto" w:fill="D9D9D9"/>
          </w:tcPr>
          <w:p w14:paraId="42264EA0" w14:textId="77777777" w:rsidR="0058060A" w:rsidRPr="0058060A" w:rsidRDefault="0058060A" w:rsidP="0058060A">
            <w:pPr>
              <w:pStyle w:val="TableText"/>
            </w:pPr>
            <w:r w:rsidRPr="0058060A">
              <w:t>Meeting Date</w:t>
            </w:r>
          </w:p>
        </w:tc>
        <w:tc>
          <w:tcPr>
            <w:tcW w:w="3373" w:type="dxa"/>
            <w:shd w:val="clear" w:color="auto" w:fill="D9D9D9"/>
          </w:tcPr>
          <w:p w14:paraId="42264EA1" w14:textId="77777777" w:rsidR="0058060A" w:rsidRPr="0058060A" w:rsidRDefault="0058060A" w:rsidP="0058060A">
            <w:pPr>
              <w:pStyle w:val="TableText"/>
            </w:pPr>
            <w:r w:rsidRPr="0058060A">
              <w:t>Meeting Location</w:t>
            </w:r>
          </w:p>
        </w:tc>
      </w:tr>
      <w:tr w:rsidR="00096622" w14:paraId="42264EA6" w14:textId="77777777" w:rsidTr="00E03649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42264EA3" w14:textId="21F9231D" w:rsidR="00096622" w:rsidRDefault="00201177" w:rsidP="00096622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5GMRR</w:t>
            </w:r>
            <w:r w:rsidR="001F4FEB">
              <w:rPr>
                <w:rFonts w:eastAsia="MS Mincho"/>
                <w:lang w:eastAsia="ja-JP"/>
              </w:rPr>
              <w:t xml:space="preserve"> #</w:t>
            </w:r>
            <w:r>
              <w:rPr>
                <w:rFonts w:eastAsia="MS Mincho"/>
                <w:lang w:eastAsia="ja-JP"/>
              </w:rPr>
              <w:t>4</w:t>
            </w:r>
            <w:r w:rsidR="009A4AFD">
              <w:rPr>
                <w:rFonts w:eastAsia="MS Mincho"/>
                <w:lang w:eastAsia="ja-JP"/>
              </w:rPr>
              <w:t>4</w:t>
            </w:r>
          </w:p>
        </w:tc>
        <w:tc>
          <w:tcPr>
            <w:tcW w:w="2863" w:type="dxa"/>
          </w:tcPr>
          <w:p w14:paraId="42264EA4" w14:textId="5D5D6A9F" w:rsidR="00096622" w:rsidRDefault="00771E7B" w:rsidP="0058060A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30</w:t>
            </w:r>
            <w:r w:rsidR="001F4FEB">
              <w:rPr>
                <w:rFonts w:eastAsia="MS Mincho"/>
                <w:lang w:eastAsia="ja-JP"/>
              </w:rPr>
              <w:t>/0</w:t>
            </w:r>
            <w:r>
              <w:rPr>
                <w:rFonts w:eastAsia="MS Mincho"/>
                <w:lang w:eastAsia="ja-JP"/>
              </w:rPr>
              <w:t>6</w:t>
            </w:r>
            <w:r w:rsidR="001F4FEB">
              <w:rPr>
                <w:rFonts w:eastAsia="MS Mincho"/>
                <w:lang w:eastAsia="ja-JP"/>
              </w:rPr>
              <w:t>/2023</w:t>
            </w:r>
          </w:p>
        </w:tc>
        <w:tc>
          <w:tcPr>
            <w:tcW w:w="3373" w:type="dxa"/>
          </w:tcPr>
          <w:p w14:paraId="42264EA5" w14:textId="26E0DB61" w:rsidR="00096622" w:rsidRDefault="00771E7B" w:rsidP="001202FC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Bucharest - RO</w:t>
            </w:r>
          </w:p>
        </w:tc>
      </w:tr>
    </w:tbl>
    <w:p w14:paraId="42264EA7" w14:textId="77777777" w:rsidR="0058060A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2863"/>
        <w:gridCol w:w="3373"/>
      </w:tblGrid>
      <w:tr w:rsidR="0058060A" w14:paraId="42264EA9" w14:textId="77777777" w:rsidTr="001202FC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42264EA8" w14:textId="77777777" w:rsidR="0058060A" w:rsidRDefault="0058060A" w:rsidP="0058060A">
            <w:pPr>
              <w:pStyle w:val="TableHeader"/>
            </w:pPr>
            <w:r>
              <w:t>Document Details</w:t>
            </w:r>
          </w:p>
        </w:tc>
      </w:tr>
      <w:tr w:rsidR="0058060A" w14:paraId="42264EAD" w14:textId="77777777" w:rsidTr="00E03649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42264EAA" w14:textId="77777777" w:rsidR="0058060A" w:rsidRDefault="0058060A" w:rsidP="001202FC">
            <w:pPr>
              <w:pStyle w:val="TableText"/>
            </w:pPr>
            <w:r>
              <w:t>Document Number:</w:t>
            </w:r>
          </w:p>
        </w:tc>
        <w:tc>
          <w:tcPr>
            <w:tcW w:w="2863" w:type="dxa"/>
            <w:shd w:val="clear" w:color="auto" w:fill="D9D9D9"/>
          </w:tcPr>
          <w:p w14:paraId="42264EAB" w14:textId="77777777" w:rsidR="0058060A" w:rsidRDefault="0058060A" w:rsidP="001202FC">
            <w:pPr>
              <w:pStyle w:val="TableText"/>
            </w:pPr>
            <w:r>
              <w:t>Creation Date:</w:t>
            </w:r>
          </w:p>
        </w:tc>
        <w:tc>
          <w:tcPr>
            <w:tcW w:w="3373" w:type="dxa"/>
            <w:shd w:val="clear" w:color="auto" w:fill="D9D9D9"/>
          </w:tcPr>
          <w:p w14:paraId="42264EAC" w14:textId="77777777" w:rsidR="0058060A" w:rsidRDefault="0058060A" w:rsidP="001202FC">
            <w:pPr>
              <w:pStyle w:val="TableText"/>
            </w:pPr>
            <w:r>
              <w:t>Document Author:</w:t>
            </w:r>
          </w:p>
        </w:tc>
      </w:tr>
      <w:tr w:rsidR="0058060A" w14:paraId="42264EB1" w14:textId="77777777" w:rsidTr="00E03649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42264EAE" w14:textId="687B8010" w:rsidR="00034316" w:rsidRPr="00C201D7" w:rsidRDefault="00201177" w:rsidP="00791C2F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5GMRR</w:t>
            </w:r>
            <w:r w:rsidR="00771B1E">
              <w:rPr>
                <w:rFonts w:eastAsia="MS Mincho"/>
                <w:lang w:eastAsia="ja-JP"/>
              </w:rPr>
              <w:t xml:space="preserve"> Doc</w:t>
            </w:r>
            <w:r w:rsidR="0069118A">
              <w:rPr>
                <w:rFonts w:eastAsia="MS Mincho"/>
                <w:lang w:eastAsia="ja-JP"/>
              </w:rPr>
              <w:t xml:space="preserve"> 44</w:t>
            </w:r>
            <w:r w:rsidR="00771B1E">
              <w:rPr>
                <w:rFonts w:eastAsia="MS Mincho"/>
                <w:lang w:eastAsia="ja-JP"/>
              </w:rPr>
              <w:t>_</w:t>
            </w:r>
            <w:r w:rsidR="0069118A">
              <w:rPr>
                <w:rFonts w:eastAsia="MS Mincho"/>
                <w:lang w:eastAsia="ja-JP"/>
              </w:rPr>
              <w:t>05</w:t>
            </w:r>
          </w:p>
        </w:tc>
        <w:tc>
          <w:tcPr>
            <w:tcW w:w="2863" w:type="dxa"/>
          </w:tcPr>
          <w:p w14:paraId="42264EAF" w14:textId="47860327" w:rsidR="0058060A" w:rsidRPr="00B77163" w:rsidRDefault="00771E7B" w:rsidP="001202FC">
            <w:pPr>
              <w:pStyle w:val="TableText"/>
              <w:rPr>
                <w:iCs/>
              </w:rPr>
            </w:pPr>
            <w:r>
              <w:rPr>
                <w:rFonts w:eastAsia="MS Mincho"/>
                <w:iCs/>
                <w:lang w:eastAsia="ja-JP"/>
              </w:rPr>
              <w:t>3</w:t>
            </w:r>
            <w:r w:rsidR="00B77163" w:rsidRPr="00B77163">
              <w:rPr>
                <w:rFonts w:eastAsia="MS Mincho"/>
                <w:iCs/>
                <w:lang w:eastAsia="ja-JP"/>
              </w:rPr>
              <w:t xml:space="preserve"> </w:t>
            </w:r>
            <w:r>
              <w:rPr>
                <w:rFonts w:eastAsia="MS Mincho"/>
                <w:iCs/>
                <w:lang w:eastAsia="ja-JP"/>
              </w:rPr>
              <w:t>July</w:t>
            </w:r>
            <w:r w:rsidR="00B77163" w:rsidRPr="00B77163">
              <w:rPr>
                <w:rFonts w:eastAsia="MS Mincho"/>
                <w:iCs/>
                <w:lang w:eastAsia="ja-JP"/>
              </w:rPr>
              <w:t xml:space="preserve"> 202</w:t>
            </w:r>
            <w:r w:rsidR="00201177">
              <w:rPr>
                <w:rFonts w:eastAsia="MS Mincho"/>
                <w:iCs/>
                <w:lang w:eastAsia="ja-JP"/>
              </w:rPr>
              <w:t>3</w:t>
            </w:r>
          </w:p>
        </w:tc>
        <w:tc>
          <w:tcPr>
            <w:tcW w:w="3373" w:type="dxa"/>
          </w:tcPr>
          <w:p w14:paraId="42264EB0" w14:textId="34E83880" w:rsidR="0058060A" w:rsidRPr="00B77163" w:rsidRDefault="00771E7B" w:rsidP="00D20D7D">
            <w:pPr>
              <w:pStyle w:val="TableText"/>
              <w:rPr>
                <w:rFonts w:eastAsia="MS Mincho"/>
                <w:iCs/>
                <w:lang w:eastAsia="ja-JP"/>
              </w:rPr>
            </w:pPr>
            <w:r>
              <w:rPr>
                <w:rFonts w:eastAsia="MS Mincho"/>
                <w:iCs/>
                <w:lang w:eastAsia="ja-JP"/>
              </w:rPr>
              <w:t>Stefan Kiebooms</w:t>
            </w:r>
          </w:p>
        </w:tc>
      </w:tr>
      <w:tr w:rsidR="0058060A" w14:paraId="42264EB5" w14:textId="77777777" w:rsidTr="00E03649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42264EB2" w14:textId="77777777" w:rsidR="0058060A" w:rsidRDefault="0058060A" w:rsidP="001202FC">
            <w:pPr>
              <w:pStyle w:val="TableText"/>
            </w:pPr>
            <w:r>
              <w:t>Originating GSMA Source:</w:t>
            </w:r>
          </w:p>
        </w:tc>
        <w:tc>
          <w:tcPr>
            <w:tcW w:w="2863" w:type="dxa"/>
            <w:shd w:val="clear" w:color="auto" w:fill="D9D9D9"/>
          </w:tcPr>
          <w:p w14:paraId="42264EB3" w14:textId="77777777" w:rsidR="0058060A" w:rsidRDefault="0058060A" w:rsidP="001202FC">
            <w:pPr>
              <w:pStyle w:val="TableText"/>
            </w:pPr>
            <w:r>
              <w:t>Deadline for response:</w:t>
            </w:r>
          </w:p>
        </w:tc>
        <w:tc>
          <w:tcPr>
            <w:tcW w:w="3373" w:type="dxa"/>
            <w:shd w:val="clear" w:color="auto" w:fill="D9D9D9"/>
          </w:tcPr>
          <w:p w14:paraId="42264EB4" w14:textId="77777777" w:rsidR="0058060A" w:rsidRDefault="0058060A" w:rsidP="001202FC">
            <w:pPr>
              <w:pStyle w:val="TableText"/>
            </w:pPr>
            <w:r>
              <w:t>Liaison Statement Contact</w:t>
            </w:r>
          </w:p>
        </w:tc>
      </w:tr>
      <w:tr w:rsidR="0058060A" w14:paraId="42264EB9" w14:textId="77777777" w:rsidTr="00E03649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42264EB6" w14:textId="5171D51B" w:rsidR="0058060A" w:rsidRPr="00134707" w:rsidRDefault="00201177" w:rsidP="00D20D7D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5GMRR</w:t>
            </w:r>
          </w:p>
        </w:tc>
        <w:tc>
          <w:tcPr>
            <w:tcW w:w="2863" w:type="dxa"/>
          </w:tcPr>
          <w:p w14:paraId="42264EB7" w14:textId="210C9554" w:rsidR="0058060A" w:rsidRPr="00134707" w:rsidRDefault="009A4AFD" w:rsidP="001202FC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See below</w:t>
            </w:r>
          </w:p>
        </w:tc>
        <w:tc>
          <w:tcPr>
            <w:tcW w:w="3373" w:type="dxa"/>
          </w:tcPr>
          <w:p w14:paraId="42264EB8" w14:textId="6C15EE49" w:rsidR="00134707" w:rsidRPr="00134707" w:rsidRDefault="009A4AFD" w:rsidP="001202FC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GSMA</w:t>
            </w:r>
            <w:r w:rsidR="00034316">
              <w:rPr>
                <w:rFonts w:eastAsia="MS Mincho"/>
                <w:lang w:eastAsia="ja-JP"/>
              </w:rPr>
              <w:t>liaisons@gsma.com</w:t>
            </w:r>
          </w:p>
        </w:tc>
      </w:tr>
      <w:tr w:rsidR="0058060A" w14:paraId="42264EBC" w14:textId="77777777" w:rsidTr="0058060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42264EBA" w14:textId="77777777" w:rsidR="0058060A" w:rsidRDefault="0058060A" w:rsidP="001202FC">
            <w:pPr>
              <w:pStyle w:val="TableText"/>
            </w:pPr>
            <w:r>
              <w:t>Security Classification</w:t>
            </w:r>
          </w:p>
        </w:tc>
        <w:tc>
          <w:tcPr>
            <w:tcW w:w="6236" w:type="dxa"/>
            <w:gridSpan w:val="2"/>
          </w:tcPr>
          <w:sdt>
            <w:sdtPr>
              <w:rPr>
                <w:rFonts w:eastAsia="MS Mincho" w:hint="eastAsia"/>
                <w:lang w:val="en-US" w:eastAsia="ja-JP"/>
              </w:rPr>
              <w:alias w:val="Security Classification"/>
              <w:tag w:val="GSMASecurityGroup"/>
              <w:id w:val="-1636106861"/>
              <w:placeholder>
                <w:docPart w:val="78E7BFA9950C4D0DBAC4B69F0E38A7B9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SecurityGroup[1]" w:storeItemID="{A9900F17-197F-49E4-BE5E-26C322711E95}"/>
              <w:dropDownList>
                <w:listItem w:value="[Security Classification]"/>
              </w:dropDownList>
            </w:sdtPr>
            <w:sdtEndPr/>
            <w:sdtContent>
              <w:p w14:paraId="42264EBB" w14:textId="77777777" w:rsidR="0058060A" w:rsidRPr="00C201D7" w:rsidRDefault="00096622" w:rsidP="001202FC">
                <w:pPr>
                  <w:pStyle w:val="TableText"/>
                  <w:rPr>
                    <w:rFonts w:eastAsia="MS Mincho"/>
                    <w:lang w:eastAsia="ja-JP"/>
                  </w:rPr>
                </w:pPr>
                <w:r>
                  <w:rPr>
                    <w:rFonts w:eastAsia="MS Mincho" w:hint="eastAsia"/>
                    <w:lang w:val="en-US" w:eastAsia="ja-JP"/>
                  </w:rPr>
                  <w:t>Non-confidential</w:t>
                </w:r>
              </w:p>
            </w:sdtContent>
          </w:sdt>
        </w:tc>
      </w:tr>
    </w:tbl>
    <w:p w14:paraId="42264EBD" w14:textId="77777777" w:rsidR="0058060A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6236"/>
      </w:tblGrid>
      <w:tr w:rsidR="0058060A" w14:paraId="42264EBF" w14:textId="77777777" w:rsidTr="001202FC">
        <w:trPr>
          <w:trHeight w:val="214"/>
          <w:tblHeader/>
        </w:trPr>
        <w:tc>
          <w:tcPr>
            <w:tcW w:w="971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E002B"/>
            <w:vAlign w:val="center"/>
            <w:hideMark/>
          </w:tcPr>
          <w:p w14:paraId="42264EBE" w14:textId="77777777" w:rsidR="0058060A" w:rsidRDefault="0058060A" w:rsidP="0058060A">
            <w:pPr>
              <w:pStyle w:val="TableHeader"/>
            </w:pPr>
            <w:r>
              <w:t>Action Required by Recipient</w:t>
            </w:r>
          </w:p>
        </w:tc>
      </w:tr>
      <w:tr w:rsidR="0058060A" w14:paraId="42264EC2" w14:textId="77777777" w:rsidTr="001202FC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2264EC0" w14:textId="77777777" w:rsidR="0058060A" w:rsidRDefault="0058060A" w:rsidP="001202FC">
            <w:pPr>
              <w:pStyle w:val="TableText"/>
            </w:pPr>
            <w:r>
              <w:t>Internal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64EC1" w14:textId="63067996" w:rsidR="0058060A" w:rsidRPr="00C201D7" w:rsidRDefault="0058060A" w:rsidP="0058060A">
            <w:pPr>
              <w:pStyle w:val="TableText"/>
              <w:rPr>
                <w:rFonts w:eastAsia="MS Mincho"/>
                <w:lang w:eastAsia="ja-JP"/>
              </w:rPr>
            </w:pPr>
          </w:p>
        </w:tc>
      </w:tr>
      <w:tr w:rsidR="0058060A" w:rsidRPr="00FE24D1" w14:paraId="42264EC5" w14:textId="77777777" w:rsidTr="001202FC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2264EC3" w14:textId="77777777" w:rsidR="0058060A" w:rsidRDefault="0058060A" w:rsidP="001202FC">
            <w:pPr>
              <w:pStyle w:val="TableText"/>
            </w:pPr>
            <w:r>
              <w:t>External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64EC4" w14:textId="43AA56DD" w:rsidR="0058060A" w:rsidRPr="003D77F7" w:rsidRDefault="00C14D7A" w:rsidP="001202FC">
            <w:pPr>
              <w:pStyle w:val="TableText"/>
              <w:rPr>
                <w:rFonts w:eastAsia="MS Mincho"/>
                <w:lang w:val="fr-BE" w:eastAsia="ja-JP"/>
              </w:rPr>
            </w:pPr>
            <w:r w:rsidRPr="003D77F7">
              <w:rPr>
                <w:rFonts w:eastAsia="MS Mincho"/>
                <w:lang w:val="fr-BE" w:eastAsia="ja-JP"/>
              </w:rPr>
              <w:t>3GPP</w:t>
            </w:r>
            <w:r w:rsidR="00201177">
              <w:rPr>
                <w:rFonts w:eastAsia="MS Mincho"/>
                <w:lang w:val="fr-BE" w:eastAsia="ja-JP"/>
              </w:rPr>
              <w:t> </w:t>
            </w:r>
            <w:r w:rsidR="00771E7B">
              <w:rPr>
                <w:rFonts w:eastAsia="MS Mincho"/>
                <w:lang w:val="fr-BE" w:eastAsia="ja-JP"/>
              </w:rPr>
              <w:t>CT4</w:t>
            </w:r>
            <w:r w:rsidR="0006245F">
              <w:rPr>
                <w:rFonts w:eastAsia="MS Mincho"/>
                <w:lang w:val="fr-BE" w:eastAsia="ja-JP"/>
              </w:rPr>
              <w:t>, SA3</w:t>
            </w:r>
          </w:p>
        </w:tc>
      </w:tr>
    </w:tbl>
    <w:p w14:paraId="42264EC6" w14:textId="77777777" w:rsidR="00FC0FBE" w:rsidRPr="003D77F7" w:rsidRDefault="00FC0FBE" w:rsidP="0058060A">
      <w:pPr>
        <w:pStyle w:val="NormalParagraph"/>
        <w:rPr>
          <w:lang w:val="fr-BE"/>
        </w:rPr>
      </w:pPr>
    </w:p>
    <w:p w14:paraId="17B4933F" w14:textId="77777777" w:rsidR="003B732F" w:rsidRDefault="003B732F" w:rsidP="003B732F">
      <w:pPr>
        <w:pStyle w:val="Heading1"/>
        <w:rPr>
          <w:b w:val="0"/>
          <w:bCs w:val="0"/>
          <w:szCs w:val="28"/>
          <w:lang w:eastAsia="ja-JP"/>
        </w:rPr>
      </w:pPr>
      <w:r>
        <w:rPr>
          <w:szCs w:val="28"/>
          <w:lang w:eastAsia="ja-JP"/>
        </w:rPr>
        <w:t>Overall Description</w:t>
      </w:r>
    </w:p>
    <w:p w14:paraId="3C381411" w14:textId="6393173C" w:rsidR="00134707" w:rsidRPr="0069118A" w:rsidRDefault="0069118A" w:rsidP="0069118A">
      <w:pPr>
        <w:pStyle w:val="NormalParagraph"/>
      </w:pPr>
      <w:r w:rsidRPr="0069118A">
        <w:t>This LS focuses on Race conditions and recovery states of N32 connections</w:t>
      </w:r>
    </w:p>
    <w:p w14:paraId="4DA9251C" w14:textId="2B0614BD" w:rsidR="003B732F" w:rsidRDefault="003B732F" w:rsidP="003B732F">
      <w:pPr>
        <w:pStyle w:val="Heading1"/>
      </w:pPr>
      <w:r>
        <w:t>Background</w:t>
      </w:r>
    </w:p>
    <w:p w14:paraId="235661F7" w14:textId="1148A5C8" w:rsidR="00EF1A96" w:rsidRDefault="00EF1A96" w:rsidP="00EF1A96">
      <w:pPr>
        <w:pStyle w:val="NormalParagraph"/>
        <w:rPr>
          <w:lang w:eastAsia="en-US" w:bidi="bn-BD"/>
        </w:rPr>
      </w:pPr>
      <w:r>
        <w:rPr>
          <w:lang w:eastAsia="en-US" w:bidi="bn-BD"/>
        </w:rPr>
        <w:t xml:space="preserve">5GMRR analysed the TLS </w:t>
      </w:r>
      <w:r w:rsidR="00566AD4">
        <w:rPr>
          <w:lang w:eastAsia="en-US" w:bidi="bn-BD"/>
        </w:rPr>
        <w:t xml:space="preserve">variant of N32-f </w:t>
      </w:r>
      <w:r>
        <w:rPr>
          <w:lang w:eastAsia="en-US" w:bidi="bn-BD"/>
        </w:rPr>
        <w:t>as described in TS 33.501. The interpretation of 5GMRR is that</w:t>
      </w:r>
      <w:r w:rsidR="00566AD4">
        <w:rPr>
          <w:lang w:eastAsia="en-US" w:bidi="bn-BD"/>
        </w:rPr>
        <w:t>,</w:t>
      </w:r>
      <w:r>
        <w:rPr>
          <w:lang w:eastAsia="en-US" w:bidi="bn-BD"/>
        </w:rPr>
        <w:t xml:space="preserve"> during the N32-c handshake an N32 context for the connection is established on each SEPP. </w:t>
      </w:r>
      <w:r w:rsidR="00566AD4">
        <w:rPr>
          <w:lang w:eastAsia="en-US" w:bidi="bn-BD"/>
        </w:rPr>
        <w:t xml:space="preserve">A single </w:t>
      </w:r>
      <w:r>
        <w:rPr>
          <w:lang w:eastAsia="en-US" w:bidi="bn-BD"/>
        </w:rPr>
        <w:t xml:space="preserve">N32-c </w:t>
      </w:r>
      <w:r w:rsidR="00E34727">
        <w:rPr>
          <w:lang w:eastAsia="en-US" w:bidi="bn-BD"/>
        </w:rPr>
        <w:t xml:space="preserve">handshake and </w:t>
      </w:r>
      <w:r w:rsidR="00566AD4">
        <w:rPr>
          <w:lang w:eastAsia="en-US" w:bidi="bn-BD"/>
        </w:rPr>
        <w:t xml:space="preserve">resulting </w:t>
      </w:r>
      <w:r w:rsidR="00E34727">
        <w:rPr>
          <w:lang w:eastAsia="en-US" w:bidi="bn-BD"/>
        </w:rPr>
        <w:t xml:space="preserve">N32 context </w:t>
      </w:r>
      <w:r w:rsidR="00566AD4">
        <w:rPr>
          <w:lang w:eastAsia="en-US" w:bidi="bn-BD"/>
        </w:rPr>
        <w:t xml:space="preserve">is used as the reference for two </w:t>
      </w:r>
      <w:r w:rsidR="00E34727">
        <w:rPr>
          <w:lang w:eastAsia="en-US" w:bidi="bn-BD"/>
        </w:rPr>
        <w:t xml:space="preserve">N32-f connections, one in each direction. (See </w:t>
      </w:r>
      <w:r w:rsidR="00E34727">
        <w:rPr>
          <w:lang w:eastAsia="en-US" w:bidi="bn-BD"/>
        </w:rPr>
        <w:fldChar w:fldCharType="begin"/>
      </w:r>
      <w:r w:rsidR="00E34727">
        <w:rPr>
          <w:lang w:eastAsia="en-US" w:bidi="bn-BD"/>
        </w:rPr>
        <w:instrText xml:space="preserve"> REF _Ref139266528 \h </w:instrText>
      </w:r>
      <w:r w:rsidR="00E34727">
        <w:rPr>
          <w:lang w:eastAsia="en-US" w:bidi="bn-BD"/>
        </w:rPr>
      </w:r>
      <w:r w:rsidR="00E34727">
        <w:rPr>
          <w:lang w:eastAsia="en-US" w:bidi="bn-BD"/>
        </w:rPr>
        <w:fldChar w:fldCharType="separate"/>
      </w:r>
      <w:r w:rsidR="00E34727">
        <w:t xml:space="preserve">Figure </w:t>
      </w:r>
      <w:r w:rsidR="00E34727">
        <w:rPr>
          <w:noProof/>
        </w:rPr>
        <w:t>1</w:t>
      </w:r>
      <w:r w:rsidR="00E34727">
        <w:rPr>
          <w:lang w:eastAsia="en-US" w:bidi="bn-BD"/>
        </w:rPr>
        <w:fldChar w:fldCharType="end"/>
      </w:r>
      <w:r w:rsidR="00E34727">
        <w:rPr>
          <w:lang w:eastAsia="en-US" w:bidi="bn-BD"/>
        </w:rPr>
        <w:t>)</w:t>
      </w:r>
    </w:p>
    <w:p w14:paraId="011B1B09" w14:textId="77777777" w:rsidR="00E34727" w:rsidRDefault="00EF1A96" w:rsidP="00E34727">
      <w:pPr>
        <w:pStyle w:val="NormalParagraph"/>
        <w:keepNext/>
        <w:jc w:val="center"/>
      </w:pPr>
      <w:r w:rsidRPr="00EF1A96">
        <w:rPr>
          <w:noProof/>
          <w:lang w:val="de-DE" w:eastAsia="de-DE"/>
        </w:rPr>
        <w:lastRenderedPageBreak/>
        <w:drawing>
          <wp:inline distT="0" distB="0" distL="0" distR="0" wp14:anchorId="099D6F6D" wp14:editId="05C11B6D">
            <wp:extent cx="3997960" cy="6049645"/>
            <wp:effectExtent l="0" t="0" r="2540" b="825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7960" cy="6049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3E52296" w14:textId="7EC0A818" w:rsidR="00EF1A96" w:rsidRDefault="00E34727" w:rsidP="00E34727">
      <w:pPr>
        <w:pStyle w:val="Caption"/>
        <w:rPr>
          <w:lang w:eastAsia="en-US"/>
        </w:rPr>
      </w:pPr>
      <w:bookmarkStart w:id="0" w:name="_Ref139266528"/>
      <w:commentRangeStart w:id="1"/>
      <w:r>
        <w:t xml:space="preserve">Figure </w:t>
      </w:r>
      <w:commentRangeEnd w:id="1"/>
      <w:r w:rsidR="00566AD4">
        <w:rPr>
          <w:rStyle w:val="CommentReference"/>
          <w:rFonts w:ascii="Times New Roman" w:hAnsi="Times New Roman"/>
          <w:b w:val="0"/>
          <w:lang w:val="x-none"/>
        </w:rPr>
        <w:commentReference w:id="1"/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0"/>
    </w:p>
    <w:p w14:paraId="6D7F2EE5" w14:textId="43370958" w:rsidR="00EF1A96" w:rsidRDefault="00EF1A96" w:rsidP="00EF1A96">
      <w:pPr>
        <w:pStyle w:val="ListNumber"/>
        <w:numPr>
          <w:ilvl w:val="0"/>
          <w:numId w:val="0"/>
        </w:numPr>
        <w:ind w:left="680"/>
        <w:rPr>
          <w:lang w:eastAsia="en-US"/>
        </w:rPr>
      </w:pPr>
    </w:p>
    <w:p w14:paraId="444E096E" w14:textId="75A4F6B9" w:rsidR="00E34727" w:rsidRDefault="00E34727" w:rsidP="00E34727">
      <w:pPr>
        <w:pStyle w:val="ListNumber"/>
        <w:numPr>
          <w:ilvl w:val="0"/>
          <w:numId w:val="0"/>
        </w:numPr>
        <w:ind w:left="680" w:hanging="340"/>
      </w:pPr>
      <w:r>
        <w:t xml:space="preserve">However it is not clear how the SEPP should recover from a loss of N32 context (e.g. after outage) or how the SEPP should resolve conflicts in case </w:t>
      </w:r>
      <w:r w:rsidR="00566AD4">
        <w:t xml:space="preserve">of </w:t>
      </w:r>
      <w:r>
        <w:t>simultaneous</w:t>
      </w:r>
      <w:r w:rsidR="00566AD4">
        <w:t>ly incoming</w:t>
      </w:r>
      <w:r>
        <w:t xml:space="preserve"> N32-c handshakes</w:t>
      </w:r>
      <w:r w:rsidR="00566AD4">
        <w:t>,</w:t>
      </w:r>
      <w:r>
        <w:t xml:space="preserve"> or </w:t>
      </w:r>
      <w:r w:rsidR="00566AD4">
        <w:t xml:space="preserve">in case of incoming </w:t>
      </w:r>
      <w:r>
        <w:t>N32-c handshakes for existing N32 contexts. Please consider the following cases.</w:t>
      </w:r>
    </w:p>
    <w:p w14:paraId="471BBC76" w14:textId="77777777" w:rsidR="00E34727" w:rsidRDefault="00E34727" w:rsidP="00E34727">
      <w:pPr>
        <w:pStyle w:val="ListNumber"/>
        <w:numPr>
          <w:ilvl w:val="0"/>
          <w:numId w:val="0"/>
        </w:numPr>
        <w:ind w:left="680" w:hanging="340"/>
      </w:pPr>
    </w:p>
    <w:p w14:paraId="158D88AE" w14:textId="65854061" w:rsidR="00EF1A96" w:rsidRDefault="00EF1A96" w:rsidP="00EF1A96">
      <w:pPr>
        <w:pStyle w:val="ListNumber"/>
      </w:pPr>
      <w:r>
        <w:t>A SEPP receives a</w:t>
      </w:r>
      <w:r w:rsidR="00566AD4">
        <w:t>n</w:t>
      </w:r>
      <w:r>
        <w:t xml:space="preserve"> n32-c exchange capability message from a peer SEPP in an active connection. This could be due to recovery </w:t>
      </w:r>
      <w:r w:rsidR="00566AD4">
        <w:t xml:space="preserve">of the </w:t>
      </w:r>
      <w:r>
        <w:t>peer SEPP (or any other error) where the peer SEPP has lost all information on active connections.</w:t>
      </w:r>
    </w:p>
    <w:p w14:paraId="71C13414" w14:textId="4403AF37" w:rsidR="00EF1A96" w:rsidRPr="00EF1A96" w:rsidRDefault="00EF1A96" w:rsidP="00EF1A96">
      <w:pPr>
        <w:pStyle w:val="ListNumber"/>
        <w:numPr>
          <w:ilvl w:val="0"/>
          <w:numId w:val="0"/>
        </w:numPr>
        <w:ind w:left="680"/>
        <w:rPr>
          <w:b/>
          <w:bCs/>
        </w:rPr>
      </w:pPr>
      <w:r w:rsidRPr="00EF1A96">
        <w:rPr>
          <w:b/>
          <w:bCs/>
        </w:rPr>
        <w:t xml:space="preserve">Question: How should the receiving SEPP </w:t>
      </w:r>
      <w:r w:rsidR="00566AD4">
        <w:rPr>
          <w:b/>
          <w:bCs/>
        </w:rPr>
        <w:t>handle the message</w:t>
      </w:r>
      <w:r w:rsidRPr="00EF1A96">
        <w:rPr>
          <w:b/>
          <w:bCs/>
        </w:rPr>
        <w:t>? (Note that terminating the existing context and re-initiating the connection could result in the race condition described in point 2</w:t>
      </w:r>
      <w:r w:rsidR="00566AD4">
        <w:rPr>
          <w:b/>
          <w:bCs/>
        </w:rPr>
        <w:t>.</w:t>
      </w:r>
      <w:r w:rsidRPr="00EF1A96">
        <w:rPr>
          <w:b/>
          <w:bCs/>
        </w:rPr>
        <w:t>)</w:t>
      </w:r>
    </w:p>
    <w:p w14:paraId="1BF7DE4D" w14:textId="3393AEB9" w:rsidR="00EF1A96" w:rsidRDefault="00566AD4" w:rsidP="00EF1A96">
      <w:pPr>
        <w:pStyle w:val="ListNumber"/>
      </w:pPr>
      <w:r>
        <w:lastRenderedPageBreak/>
        <w:t xml:space="preserve">Two </w:t>
      </w:r>
      <w:r w:rsidR="00EF1A96">
        <w:t>SEPPs initiate n32</w:t>
      </w:r>
      <w:r>
        <w:t>-c</w:t>
      </w:r>
      <w:r w:rsidR="00EF1A96">
        <w:t xml:space="preserve"> connection</w:t>
      </w:r>
      <w:r>
        <w:t>s</w:t>
      </w:r>
      <w:r w:rsidR="00EF1A96">
        <w:t xml:space="preserve"> at the same time. i.e. while SEPP 1 has not received a response to an n32-c exchange capability message it receives a</w:t>
      </w:r>
      <w:r>
        <w:t>nother</w:t>
      </w:r>
      <w:r w:rsidR="00EF1A96">
        <w:t xml:space="preserve"> n32 exchange capability message from the peer SEPP.</w:t>
      </w:r>
    </w:p>
    <w:p w14:paraId="316E3C14" w14:textId="2E936276" w:rsidR="00EF1A96" w:rsidRPr="00EF1A96" w:rsidRDefault="00EF1A96" w:rsidP="00EF1A96">
      <w:pPr>
        <w:pStyle w:val="ListNumber"/>
        <w:numPr>
          <w:ilvl w:val="0"/>
          <w:numId w:val="0"/>
        </w:numPr>
        <w:ind w:left="680"/>
        <w:rPr>
          <w:b/>
          <w:bCs/>
        </w:rPr>
      </w:pPr>
      <w:r w:rsidRPr="00EF1A96">
        <w:rPr>
          <w:b/>
          <w:bCs/>
        </w:rPr>
        <w:t xml:space="preserve">Question: </w:t>
      </w:r>
      <w:r w:rsidR="00566AD4">
        <w:rPr>
          <w:b/>
          <w:bCs/>
        </w:rPr>
        <w:t xml:space="preserve">How should the receiving </w:t>
      </w:r>
      <w:r w:rsidRPr="00EF1A96">
        <w:rPr>
          <w:b/>
          <w:bCs/>
        </w:rPr>
        <w:t xml:space="preserve">SEPP </w:t>
      </w:r>
      <w:r w:rsidR="00566AD4">
        <w:rPr>
          <w:b/>
          <w:bCs/>
        </w:rPr>
        <w:t>handle  the message, given that another context establishment is pending</w:t>
      </w:r>
      <w:r w:rsidRPr="00EF1A96">
        <w:rPr>
          <w:b/>
          <w:bCs/>
        </w:rPr>
        <w:t>?</w:t>
      </w:r>
    </w:p>
    <w:p w14:paraId="48666E31" w14:textId="77777777" w:rsidR="00BC7275" w:rsidRDefault="00BC7275" w:rsidP="00BC7275">
      <w:pPr>
        <w:pStyle w:val="Heading1"/>
      </w:pPr>
      <w:r>
        <w:t>Request to 3GPP</w:t>
      </w:r>
    </w:p>
    <w:p w14:paraId="7A079463" w14:textId="5AC39414" w:rsidR="00BC7275" w:rsidRPr="00621A07" w:rsidRDefault="00BC7275" w:rsidP="00BC7275">
      <w:pPr>
        <w:rPr>
          <w:rFonts w:cs="Arial"/>
        </w:rPr>
      </w:pPr>
      <w:r w:rsidRPr="00E006B4">
        <w:rPr>
          <w:rFonts w:cs="Arial"/>
        </w:rPr>
        <w:t xml:space="preserve">GSMA NRG 5GMRR kindly requests 3GPP to </w:t>
      </w:r>
      <w:r w:rsidR="00771E7B">
        <w:rPr>
          <w:rFonts w:cs="Arial"/>
        </w:rPr>
        <w:t>clarify how N32 race conditions and recovery states should be handled by the SEPP.</w:t>
      </w:r>
    </w:p>
    <w:p w14:paraId="0FD48424" w14:textId="77777777" w:rsidR="00BC7275" w:rsidRDefault="00BC7275" w:rsidP="00BC7275">
      <w:pPr>
        <w:pStyle w:val="Heading1"/>
      </w:pPr>
      <w:r>
        <w:t>Actions</w:t>
      </w:r>
    </w:p>
    <w:p w14:paraId="66DE1B63" w14:textId="77777777" w:rsidR="00BC7275" w:rsidRPr="00B7034A" w:rsidRDefault="00BC7275" w:rsidP="00BC7275">
      <w:pPr>
        <w:rPr>
          <w:rFonts w:cs="Arial"/>
        </w:rPr>
      </w:pPr>
      <w:r w:rsidRPr="00B7034A">
        <w:rPr>
          <w:rFonts w:cs="Arial"/>
        </w:rPr>
        <w:t>3GPP is kindly asked to take the following actions:</w:t>
      </w:r>
    </w:p>
    <w:p w14:paraId="69BAEB3E" w14:textId="09CDA4AA" w:rsidR="0006245F" w:rsidRPr="00EC5B79" w:rsidRDefault="0006245F" w:rsidP="0006245F">
      <w:pPr>
        <w:rPr>
          <w:rFonts w:cs="Arial"/>
        </w:rPr>
      </w:pPr>
      <w:r>
        <w:rPr>
          <w:rFonts w:cs="Arial"/>
        </w:rPr>
        <w:t xml:space="preserve">SA3 to </w:t>
      </w:r>
      <w:r w:rsidR="00414BBE">
        <w:rPr>
          <w:rFonts w:cs="Arial"/>
        </w:rPr>
        <w:t>take the above into account and to provide feedback</w:t>
      </w:r>
      <w:r>
        <w:rPr>
          <w:rFonts w:cs="Arial"/>
        </w:rPr>
        <w:t>.</w:t>
      </w:r>
    </w:p>
    <w:p w14:paraId="60627298" w14:textId="7B5B422B" w:rsidR="00BC7275" w:rsidRPr="00EC5B79" w:rsidRDefault="00771E7B" w:rsidP="00BC7275">
      <w:pPr>
        <w:rPr>
          <w:rFonts w:cs="Arial"/>
        </w:rPr>
      </w:pPr>
      <w:r>
        <w:rPr>
          <w:rFonts w:cs="Arial"/>
        </w:rPr>
        <w:t>CT4 to describe the behaviour of the SEPP in case N32-c handshake requests are received for existing N32 contexts and how potential race conditions should be resolved.</w:t>
      </w:r>
    </w:p>
    <w:p w14:paraId="3BD323A3" w14:textId="77777777" w:rsidR="00BC7275" w:rsidRDefault="00BC7275" w:rsidP="00BC7275">
      <w:pPr>
        <w:pStyle w:val="Heading1"/>
        <w:numPr>
          <w:ilvl w:val="0"/>
          <w:numId w:val="0"/>
        </w:numPr>
      </w:pPr>
      <w:r>
        <w:t>Next meetings</w:t>
      </w:r>
    </w:p>
    <w:p w14:paraId="2E0AE5B4" w14:textId="7E1A112D" w:rsidR="00BC7275" w:rsidRPr="0069118A" w:rsidRDefault="00BC7275" w:rsidP="00BC7275">
      <w:pPr>
        <w:rPr>
          <w:rFonts w:eastAsiaTheme="minorEastAsia" w:cs="Arial"/>
          <w:caps/>
          <w:lang w:eastAsia="ja-JP"/>
        </w:rPr>
      </w:pPr>
      <w:r>
        <w:br/>
      </w:r>
      <w:r w:rsidRPr="00E006B4">
        <w:rPr>
          <w:rFonts w:eastAsiaTheme="minorEastAsia" w:cs="Arial"/>
          <w:lang w:eastAsia="ja-JP"/>
        </w:rPr>
        <w:t>5GMRR#4</w:t>
      </w:r>
      <w:r w:rsidR="00771E7B">
        <w:rPr>
          <w:rFonts w:eastAsiaTheme="minorEastAsia" w:cs="Arial"/>
          <w:lang w:eastAsia="ja-JP"/>
        </w:rPr>
        <w:t>4</w:t>
      </w:r>
      <w:r w:rsidRPr="00E006B4">
        <w:rPr>
          <w:rFonts w:eastAsiaTheme="minorEastAsia" w:cs="Arial"/>
          <w:lang w:eastAsia="ja-JP"/>
        </w:rPr>
        <w:t>:</w:t>
      </w:r>
      <w:r w:rsidRPr="00E006B4">
        <w:rPr>
          <w:rFonts w:eastAsiaTheme="minorEastAsia" w:cs="Arial"/>
          <w:lang w:eastAsia="ja-JP"/>
        </w:rPr>
        <w:tab/>
      </w:r>
      <w:r w:rsidR="0069118A">
        <w:rPr>
          <w:rFonts w:eastAsiaTheme="minorEastAsia" w:cs="Arial"/>
          <w:lang w:eastAsia="ja-JP"/>
        </w:rPr>
        <w:t>29-30 August 2023</w:t>
      </w:r>
    </w:p>
    <w:p w14:paraId="6D13ED66" w14:textId="77777777" w:rsidR="00BC7275" w:rsidRPr="00BD2A23" w:rsidRDefault="00BC7275" w:rsidP="00BC7275">
      <w:pPr>
        <w:pStyle w:val="NormalParagraph"/>
      </w:pPr>
    </w:p>
    <w:p w14:paraId="701B88C9" w14:textId="77777777" w:rsidR="00AC4AC2" w:rsidRPr="00134707" w:rsidRDefault="00AC4AC2" w:rsidP="00134707">
      <w:pPr>
        <w:spacing w:before="180"/>
        <w:rPr>
          <w:rFonts w:cs="Arial"/>
          <w:bCs/>
          <w:sz w:val="21"/>
          <w:szCs w:val="21"/>
        </w:rPr>
      </w:pPr>
    </w:p>
    <w:sectPr w:rsidR="00AC4AC2" w:rsidRPr="00134707" w:rsidSect="002F231E">
      <w:headerReference w:type="even" r:id="rId16"/>
      <w:headerReference w:type="default" r:id="rId17"/>
      <w:footerReference w:type="default" r:id="rId18"/>
      <w:pgSz w:w="11906" w:h="16838" w:code="9"/>
      <w:pgMar w:top="1440" w:right="1469" w:bottom="1406" w:left="1469" w:header="720" w:footer="0" w:gutter="0"/>
      <w:cols w:space="720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BSI" w:date="2023-07-05T14:30:00Z" w:initials="BSI">
    <w:p w14:paraId="4AA830AA" w14:textId="53C8FFE6" w:rsidR="00566AD4" w:rsidRPr="00566AD4" w:rsidRDefault="00566AD4">
      <w:pPr>
        <w:pStyle w:val="CommentText"/>
        <w:rPr>
          <w:lang w:val="en-GB"/>
        </w:rPr>
      </w:pPr>
      <w:r>
        <w:rPr>
          <w:rStyle w:val="CommentReference"/>
        </w:rPr>
        <w:annotationRef/>
      </w:r>
      <w:r w:rsidRPr="00566AD4">
        <w:rPr>
          <w:lang w:val="en-GB"/>
        </w:rPr>
        <w:t xml:space="preserve">Figure incomplete as </w:t>
      </w:r>
      <w:r>
        <w:rPr>
          <w:lang w:val="en-GB"/>
        </w:rPr>
        <w:t>it does not show the teardown of N32f at the end, or why is that skipped?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4AA830AA" w15:done="1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AA830AA" w16cid:durableId="28515850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1E598E" w14:textId="77777777" w:rsidR="008B43F3" w:rsidRDefault="008B43F3">
      <w:r>
        <w:separator/>
      </w:r>
    </w:p>
    <w:p w14:paraId="575E92F9" w14:textId="77777777" w:rsidR="008B43F3" w:rsidRDefault="008B43F3"/>
    <w:p w14:paraId="623933FF" w14:textId="77777777" w:rsidR="008B43F3" w:rsidRDefault="008B43F3"/>
    <w:p w14:paraId="478C99CC" w14:textId="77777777" w:rsidR="008B43F3" w:rsidRDefault="008B43F3"/>
    <w:p w14:paraId="77F510FB" w14:textId="77777777" w:rsidR="008B43F3" w:rsidRDefault="008B43F3"/>
    <w:p w14:paraId="0F996047" w14:textId="77777777" w:rsidR="008B43F3" w:rsidRDefault="008B43F3"/>
    <w:p w14:paraId="0A0F3746" w14:textId="77777777" w:rsidR="008B43F3" w:rsidRDefault="008B43F3"/>
    <w:p w14:paraId="04C823BE" w14:textId="77777777" w:rsidR="008B43F3" w:rsidRDefault="008B43F3"/>
    <w:p w14:paraId="0D0FE30E" w14:textId="77777777" w:rsidR="008B43F3" w:rsidRDefault="008B43F3"/>
  </w:endnote>
  <w:endnote w:type="continuationSeparator" w:id="0">
    <w:p w14:paraId="791D3107" w14:textId="77777777" w:rsidR="008B43F3" w:rsidRDefault="008B43F3">
      <w:r>
        <w:continuationSeparator/>
      </w:r>
    </w:p>
    <w:p w14:paraId="6FEECBE2" w14:textId="77777777" w:rsidR="008B43F3" w:rsidRDefault="008B43F3"/>
    <w:p w14:paraId="37107E22" w14:textId="77777777" w:rsidR="008B43F3" w:rsidRDefault="008B43F3"/>
    <w:p w14:paraId="0EC3C0E3" w14:textId="77777777" w:rsidR="008B43F3" w:rsidRDefault="008B43F3"/>
    <w:p w14:paraId="06CB727A" w14:textId="77777777" w:rsidR="008B43F3" w:rsidRDefault="008B43F3"/>
    <w:p w14:paraId="45F353AA" w14:textId="77777777" w:rsidR="008B43F3" w:rsidRDefault="008B43F3"/>
    <w:p w14:paraId="22DD7415" w14:textId="77777777" w:rsidR="008B43F3" w:rsidRDefault="008B43F3"/>
    <w:p w14:paraId="24BAFC82" w14:textId="77777777" w:rsidR="008B43F3" w:rsidRDefault="008B43F3"/>
    <w:p w14:paraId="3475C784" w14:textId="77777777" w:rsidR="008B43F3" w:rsidRDefault="008B43F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264EF7" w14:textId="77777777" w:rsidR="00C66843" w:rsidRDefault="00C66843" w:rsidP="00055694">
    <w:pPr>
      <w:rPr>
        <w:i/>
        <w:sz w:val="20"/>
      </w:rPr>
    </w:pP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i/>
        <w:sz w:val="20"/>
      </w:rPr>
      <w:tab/>
    </w:r>
    <w:r>
      <w:rPr>
        <w:i/>
        <w:sz w:val="20"/>
      </w:rPr>
      <w:tab/>
    </w:r>
  </w:p>
  <w:p w14:paraId="42264EF8" w14:textId="77777777" w:rsidR="00C66843" w:rsidRDefault="00C66843" w:rsidP="00DB7D27">
    <w:pPr>
      <w:ind w:left="-851"/>
      <w:rPr>
        <w:i/>
        <w:sz w:val="20"/>
      </w:rPr>
    </w:pPr>
  </w:p>
  <w:p w14:paraId="42264EF9" w14:textId="77777777" w:rsidR="00C66843" w:rsidRPr="00DB7D27" w:rsidRDefault="00C66843" w:rsidP="00DB7D2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2C5982" w14:textId="77777777" w:rsidR="008B43F3" w:rsidRDefault="008B43F3">
      <w:r>
        <w:separator/>
      </w:r>
    </w:p>
    <w:p w14:paraId="4A7283DA" w14:textId="77777777" w:rsidR="008B43F3" w:rsidRDefault="008B43F3"/>
    <w:p w14:paraId="263921CE" w14:textId="77777777" w:rsidR="008B43F3" w:rsidRDefault="008B43F3"/>
    <w:p w14:paraId="78D2ACFB" w14:textId="77777777" w:rsidR="008B43F3" w:rsidRDefault="008B43F3"/>
    <w:p w14:paraId="45430E85" w14:textId="77777777" w:rsidR="008B43F3" w:rsidRDefault="008B43F3"/>
    <w:p w14:paraId="3890EF8A" w14:textId="77777777" w:rsidR="008B43F3" w:rsidRDefault="008B43F3"/>
    <w:p w14:paraId="2B425833" w14:textId="77777777" w:rsidR="008B43F3" w:rsidRDefault="008B43F3"/>
    <w:p w14:paraId="2B3E78EA" w14:textId="77777777" w:rsidR="008B43F3" w:rsidRDefault="008B43F3"/>
    <w:p w14:paraId="16B1816D" w14:textId="77777777" w:rsidR="008B43F3" w:rsidRDefault="008B43F3"/>
  </w:footnote>
  <w:footnote w:type="continuationSeparator" w:id="0">
    <w:p w14:paraId="627BA254" w14:textId="77777777" w:rsidR="008B43F3" w:rsidRDefault="008B43F3">
      <w:r>
        <w:continuationSeparator/>
      </w:r>
    </w:p>
    <w:p w14:paraId="3C0F5DFD" w14:textId="77777777" w:rsidR="008B43F3" w:rsidRDefault="008B43F3"/>
    <w:p w14:paraId="349574D9" w14:textId="77777777" w:rsidR="008B43F3" w:rsidRDefault="008B43F3"/>
    <w:p w14:paraId="64B07CAD" w14:textId="77777777" w:rsidR="008B43F3" w:rsidRDefault="008B43F3"/>
    <w:p w14:paraId="61ABDC80" w14:textId="77777777" w:rsidR="008B43F3" w:rsidRDefault="008B43F3"/>
    <w:p w14:paraId="19370AAC" w14:textId="77777777" w:rsidR="008B43F3" w:rsidRDefault="008B43F3"/>
    <w:p w14:paraId="6FA118BC" w14:textId="77777777" w:rsidR="008B43F3" w:rsidRDefault="008B43F3"/>
    <w:p w14:paraId="123EE39A" w14:textId="77777777" w:rsidR="008B43F3" w:rsidRDefault="008B43F3"/>
    <w:p w14:paraId="11AE55CD" w14:textId="77777777" w:rsidR="008B43F3" w:rsidRDefault="008B43F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264EF3" w14:textId="77777777" w:rsidR="00C66843" w:rsidRDefault="00C66843">
    <w:pPr>
      <w:pStyle w:val="Header"/>
    </w:pPr>
  </w:p>
  <w:p w14:paraId="42264EF4" w14:textId="77777777" w:rsidR="00C66843" w:rsidRDefault="00C66843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264EF5" w14:textId="77777777" w:rsidR="00C66843" w:rsidRPr="00F04B04" w:rsidRDefault="00C66843" w:rsidP="0060180A">
    <w:pPr>
      <w:pStyle w:val="Header"/>
    </w:pPr>
  </w:p>
  <w:p w14:paraId="42264EF6" w14:textId="77777777" w:rsidR="00C66843" w:rsidRDefault="00C6684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9"/>
    <w:multiLevelType w:val="singleLevel"/>
    <w:tmpl w:val="44AE393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18C739D"/>
    <w:multiLevelType w:val="multilevel"/>
    <w:tmpl w:val="0809001D"/>
    <w:styleLink w:val="Appendix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04747D16"/>
    <w:multiLevelType w:val="hybridMultilevel"/>
    <w:tmpl w:val="39CC9030"/>
    <w:lvl w:ilvl="0" w:tplc="FE245A8A">
      <w:start w:val="1"/>
      <w:numFmt w:val="bullet"/>
      <w:pStyle w:val="ListBullletsub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A55F60"/>
    <w:multiLevelType w:val="multilevel"/>
    <w:tmpl w:val="17186F36"/>
    <w:styleLink w:val="LegalList"/>
    <w:lvl w:ilvl="0">
      <w:start w:val="1"/>
      <w:numFmt w:val="decimal"/>
      <w:pStyle w:val="Legalclauselevel1"/>
      <w:lvlText w:val="%1"/>
      <w:lvlJc w:val="left"/>
      <w:pPr>
        <w:tabs>
          <w:tab w:val="num" w:pos="567"/>
        </w:tabs>
        <w:ind w:left="567" w:hanging="567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Legalclauselevel2"/>
      <w:lvlText w:val="%1.%2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color w:val="auto"/>
        <w:sz w:val="22"/>
      </w:rPr>
    </w:lvl>
    <w:lvl w:ilvl="2">
      <w:start w:val="1"/>
      <w:numFmt w:val="decimal"/>
      <w:pStyle w:val="Legalclauselevel3"/>
      <w:lvlText w:val="%1.%2.%3"/>
      <w:lvlJc w:val="left"/>
      <w:pPr>
        <w:tabs>
          <w:tab w:val="num" w:pos="2126"/>
        </w:tabs>
        <w:ind w:left="2126" w:hanging="992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Roman"/>
      <w:pStyle w:val="Legalclauselevel4"/>
      <w:lvlText w:val="(%4)"/>
      <w:lvlJc w:val="left"/>
      <w:pPr>
        <w:tabs>
          <w:tab w:val="num" w:pos="3119"/>
        </w:tabs>
        <w:ind w:left="3119" w:hanging="993"/>
      </w:pPr>
      <w:rPr>
        <w:rFonts w:ascii="Arial" w:hAnsi="Arial" w:hint="default"/>
        <w:b w:val="0"/>
        <w:i w:val="0"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2835" w:hanging="567"/>
      </w:pPr>
      <w:rPr>
        <w:rFonts w:ascii="Arial" w:hAnsi="Arial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3969"/>
        </w:tabs>
        <w:ind w:left="3402" w:hanging="567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4536"/>
        </w:tabs>
        <w:ind w:left="3969" w:hanging="56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103"/>
        </w:tabs>
        <w:ind w:left="4536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space"/>
      <w:lvlText w:val="%1.%2.%3.%4.%5.%6.%7.%8.%9"/>
      <w:lvlJc w:val="left"/>
      <w:pPr>
        <w:ind w:left="5103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5" w15:restartNumberingAfterBreak="0">
    <w:nsid w:val="0EC53C47"/>
    <w:multiLevelType w:val="multilevel"/>
    <w:tmpl w:val="1688AE1E"/>
    <w:styleLink w:val="Appendix1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BDE3D6C"/>
    <w:multiLevelType w:val="hybridMultilevel"/>
    <w:tmpl w:val="9682600C"/>
    <w:lvl w:ilvl="0" w:tplc="0BE845FE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8" w15:restartNumberingAfterBreak="0">
    <w:nsid w:val="283123E7"/>
    <w:multiLevelType w:val="multilevel"/>
    <w:tmpl w:val="7B2CD562"/>
    <w:numStyleLink w:val="ListNumbers"/>
  </w:abstractNum>
  <w:abstractNum w:abstractNumId="9" w15:restartNumberingAfterBreak="0">
    <w:nsid w:val="2C491A2D"/>
    <w:multiLevelType w:val="multilevel"/>
    <w:tmpl w:val="0BB21716"/>
    <w:lvl w:ilvl="0">
      <w:start w:val="1"/>
      <w:numFmt w:val="upperLetter"/>
      <w:pStyle w:val="AnnexH1"/>
      <w:lvlText w:val="Appendix %1:"/>
      <w:lvlJc w:val="left"/>
      <w:pPr>
        <w:tabs>
          <w:tab w:val="num" w:pos="1440"/>
        </w:tabs>
        <w:ind w:left="0" w:hanging="360"/>
      </w:pPr>
      <w:rPr>
        <w:rFonts w:ascii="Arial" w:hAnsi="Arial" w:hint="default"/>
        <w:b/>
        <w:i w:val="0"/>
        <w:sz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8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3960" w:hanging="1440"/>
      </w:pPr>
      <w:rPr>
        <w:rFonts w:hint="default"/>
      </w:rPr>
    </w:lvl>
  </w:abstractNum>
  <w:abstractNum w:abstractNumId="10" w15:restartNumberingAfterBreak="0">
    <w:nsid w:val="2DA602B5"/>
    <w:multiLevelType w:val="hybridMultilevel"/>
    <w:tmpl w:val="EFA8969E"/>
    <w:lvl w:ilvl="0" w:tplc="AFD4F286">
      <w:start w:val="1"/>
      <w:numFmt w:val="bullet"/>
      <w:pStyle w:val="Bullet2"/>
      <w:lvlText w:val=""/>
      <w:lvlJc w:val="left"/>
      <w:pPr>
        <w:tabs>
          <w:tab w:val="num" w:pos="2062"/>
        </w:tabs>
        <w:ind w:left="1985" w:hanging="28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5E1086"/>
    <w:multiLevelType w:val="multilevel"/>
    <w:tmpl w:val="8C0C4AFC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2" w15:restartNumberingAfterBreak="0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3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22B763F"/>
    <w:multiLevelType w:val="hybridMultilevel"/>
    <w:tmpl w:val="428433CC"/>
    <w:name w:val="GSMA3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2AD09F4"/>
    <w:multiLevelType w:val="multilevel"/>
    <w:tmpl w:val="78A61140"/>
    <w:styleLink w:val="ListBullets"/>
    <w:lvl w:ilvl="0">
      <w:start w:val="1"/>
      <w:numFmt w:val="bullet"/>
      <w:pStyle w:val="ListBullet1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pStyle w:val="ListBulletsub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16" w15:restartNumberingAfterBreak="0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7" w15:restartNumberingAfterBreak="0">
    <w:nsid w:val="571C265B"/>
    <w:multiLevelType w:val="multilevel"/>
    <w:tmpl w:val="B5B6B7B2"/>
    <w:lvl w:ilvl="0">
      <w:start w:val="1"/>
      <w:numFmt w:val="upperLetter"/>
      <w:pStyle w:val="Annex"/>
      <w:lvlText w:val="Annex 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num" w:pos="1361"/>
        </w:tabs>
        <w:ind w:left="1361" w:hanging="1361"/>
      </w:pPr>
      <w:rPr>
        <w:rFonts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num" w:pos="1588"/>
        </w:tabs>
        <w:ind w:left="1588" w:hanging="1588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8" w15:restartNumberingAfterBreak="0">
    <w:nsid w:val="58C830E5"/>
    <w:multiLevelType w:val="hybridMultilevel"/>
    <w:tmpl w:val="2ECCD3FE"/>
    <w:name w:val="GSMA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5BCD072F"/>
    <w:multiLevelType w:val="multilevel"/>
    <w:tmpl w:val="6FCC4230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0" w15:restartNumberingAfterBreak="0">
    <w:nsid w:val="68554DB4"/>
    <w:multiLevelType w:val="hybridMultilevel"/>
    <w:tmpl w:val="103AC34A"/>
    <w:lvl w:ilvl="0" w:tplc="610C9D16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9633BB8"/>
    <w:multiLevelType w:val="hybridMultilevel"/>
    <w:tmpl w:val="FC5E47B8"/>
    <w:lvl w:ilvl="0" w:tplc="BA4A4870">
      <w:start w:val="1"/>
      <w:numFmt w:val="decimal"/>
      <w:pStyle w:val="List2"/>
      <w:lvlText w:val="%1."/>
      <w:legacy w:legacy="1" w:legacySpace="360" w:legacyIndent="283"/>
      <w:lvlJc w:val="left"/>
      <w:pPr>
        <w:ind w:left="2160" w:hanging="283"/>
      </w:pPr>
    </w:lvl>
    <w:lvl w:ilvl="1" w:tplc="04090003" w:tentative="1">
      <w:start w:val="1"/>
      <w:numFmt w:val="bullet"/>
      <w:lvlText w:val="o"/>
      <w:lvlJc w:val="left"/>
      <w:pPr>
        <w:tabs>
          <w:tab w:val="num" w:pos="2957"/>
        </w:tabs>
        <w:ind w:left="295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77"/>
        </w:tabs>
        <w:ind w:left="36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97"/>
        </w:tabs>
        <w:ind w:left="43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117"/>
        </w:tabs>
        <w:ind w:left="511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837"/>
        </w:tabs>
        <w:ind w:left="58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557"/>
        </w:tabs>
        <w:ind w:left="65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77"/>
        </w:tabs>
        <w:ind w:left="727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97"/>
        </w:tabs>
        <w:ind w:left="7997" w:hanging="360"/>
      </w:pPr>
      <w:rPr>
        <w:rFonts w:ascii="Wingdings" w:hAnsi="Wingdings" w:hint="default"/>
      </w:rPr>
    </w:lvl>
  </w:abstractNum>
  <w:abstractNum w:abstractNumId="22" w15:restartNumberingAfterBreak="0">
    <w:nsid w:val="6E4805E5"/>
    <w:multiLevelType w:val="hybridMultilevel"/>
    <w:tmpl w:val="1EB204E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F34384D"/>
    <w:multiLevelType w:val="hybridMultilevel"/>
    <w:tmpl w:val="3B8613C4"/>
    <w:name w:val="GSMA3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86011906">
    <w:abstractNumId w:val="21"/>
  </w:num>
  <w:num w:numId="2" w16cid:durableId="2072003190">
    <w:abstractNumId w:val="10"/>
  </w:num>
  <w:num w:numId="3" w16cid:durableId="838498410">
    <w:abstractNumId w:val="9"/>
  </w:num>
  <w:num w:numId="4" w16cid:durableId="569927078">
    <w:abstractNumId w:val="5"/>
  </w:num>
  <w:num w:numId="5" w16cid:durableId="2066028572">
    <w:abstractNumId w:val="2"/>
  </w:num>
  <w:num w:numId="6" w16cid:durableId="1470902583">
    <w:abstractNumId w:val="3"/>
  </w:num>
  <w:num w:numId="7" w16cid:durableId="1585265590">
    <w:abstractNumId w:val="17"/>
  </w:num>
  <w:num w:numId="8" w16cid:durableId="513809101">
    <w:abstractNumId w:val="19"/>
  </w:num>
  <w:num w:numId="9" w16cid:durableId="311063919">
    <w:abstractNumId w:val="11"/>
  </w:num>
  <w:num w:numId="10" w16cid:durableId="924463218">
    <w:abstractNumId w:val="4"/>
  </w:num>
  <w:num w:numId="11" w16cid:durableId="2098670982">
    <w:abstractNumId w:val="1"/>
  </w:num>
  <w:num w:numId="12" w16cid:durableId="299002464">
    <w:abstractNumId w:val="20"/>
  </w:num>
  <w:num w:numId="13" w16cid:durableId="1528562548">
    <w:abstractNumId w:val="6"/>
  </w:num>
  <w:num w:numId="14" w16cid:durableId="666129602">
    <w:abstractNumId w:val="15"/>
  </w:num>
  <w:num w:numId="15" w16cid:durableId="1156452304">
    <w:abstractNumId w:val="7"/>
  </w:num>
  <w:num w:numId="16" w16cid:durableId="882715893">
    <w:abstractNumId w:val="13"/>
  </w:num>
  <w:num w:numId="17" w16cid:durableId="2141341909">
    <w:abstractNumId w:val="16"/>
  </w:num>
  <w:num w:numId="18" w16cid:durableId="241843551">
    <w:abstractNumId w:val="12"/>
  </w:num>
  <w:num w:numId="19" w16cid:durableId="237401052">
    <w:abstractNumId w:val="8"/>
  </w:num>
  <w:num w:numId="20" w16cid:durableId="885526176">
    <w:abstractNumId w:val="22"/>
  </w:num>
  <w:num w:numId="21" w16cid:durableId="1004671313">
    <w:abstractNumId w:val="0"/>
  </w:num>
  <w:numIdMacAtCleanup w:val="1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SI">
    <w15:presenceInfo w15:providerId="None" w15:userId="BS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activeWritingStyle w:appName="MSWord" w:lang="en-GB" w:vendorID="64" w:dllVersion="5" w:nlCheck="1" w:checkStyle="1"/>
  <w:activeWritingStyle w:appName="MSWord" w:lang="en-US" w:vendorID="64" w:dllVersion="5" w:nlCheck="1" w:checkStyle="1"/>
  <w:activeWritingStyle w:appName="MSWord" w:lang="en-US" w:vendorID="64" w:dllVersion="6" w:nlCheck="1" w:checkStyle="1"/>
  <w:activeWritingStyle w:appName="MSWord" w:lang="en-IE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de-DE" w:vendorID="64" w:dllVersion="6" w:nlCheck="1" w:checkStyle="1"/>
  <w:activeWritingStyle w:appName="MSWord" w:lang="es-E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IE" w:vendorID="64" w:dllVersion="0" w:nlCheck="1" w:checkStyle="0"/>
  <w:activeWritingStyle w:appName="MSWord" w:lang="fr-BE" w:vendorID="64" w:dllVersion="0" w:nlCheck="1" w:checkStyle="0"/>
  <w:activeWritingStyle w:appName="MSWord" w:lang="sv-SE" w:vendorID="64" w:dllVersion="0" w:nlCheck="1" w:checkStyle="0"/>
  <w:activeWritingStyle w:appName="MSWord" w:lang="fr-BE" w:vendorID="64" w:dllVersion="6" w:nlCheck="1" w:checkStyle="0"/>
  <w:proofState w:spelling="clean"/>
  <w:attachedTemplate r:id="rId1"/>
  <w:linkStyles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NotTrackFormatting/>
  <w:defaultTabStop w:val="720"/>
  <w:hyphenationZone w:val="425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2FCE"/>
    <w:rsid w:val="00000728"/>
    <w:rsid w:val="000032B9"/>
    <w:rsid w:val="00010F4A"/>
    <w:rsid w:val="00015377"/>
    <w:rsid w:val="00020B5B"/>
    <w:rsid w:val="00021362"/>
    <w:rsid w:val="0002278F"/>
    <w:rsid w:val="000227EF"/>
    <w:rsid w:val="00022EA4"/>
    <w:rsid w:val="000249C4"/>
    <w:rsid w:val="0002515C"/>
    <w:rsid w:val="00026610"/>
    <w:rsid w:val="00027D0A"/>
    <w:rsid w:val="00027F5F"/>
    <w:rsid w:val="00034316"/>
    <w:rsid w:val="00036FC0"/>
    <w:rsid w:val="00045075"/>
    <w:rsid w:val="000460CB"/>
    <w:rsid w:val="00055694"/>
    <w:rsid w:val="0005647E"/>
    <w:rsid w:val="00061C56"/>
    <w:rsid w:val="0006245F"/>
    <w:rsid w:val="00063E5A"/>
    <w:rsid w:val="00072292"/>
    <w:rsid w:val="00081BE1"/>
    <w:rsid w:val="0008465A"/>
    <w:rsid w:val="0008722D"/>
    <w:rsid w:val="000906B1"/>
    <w:rsid w:val="00090F4C"/>
    <w:rsid w:val="00093416"/>
    <w:rsid w:val="00096622"/>
    <w:rsid w:val="00097FBD"/>
    <w:rsid w:val="000A1E09"/>
    <w:rsid w:val="000A3B37"/>
    <w:rsid w:val="000A3CD4"/>
    <w:rsid w:val="000A7FB4"/>
    <w:rsid w:val="000B14A9"/>
    <w:rsid w:val="000C07CC"/>
    <w:rsid w:val="000C0D1D"/>
    <w:rsid w:val="000C1782"/>
    <w:rsid w:val="000C408B"/>
    <w:rsid w:val="000D2394"/>
    <w:rsid w:val="000D3142"/>
    <w:rsid w:val="000D3218"/>
    <w:rsid w:val="000D6D50"/>
    <w:rsid w:val="000E0BC2"/>
    <w:rsid w:val="000E346F"/>
    <w:rsid w:val="000E4F93"/>
    <w:rsid w:val="000E753F"/>
    <w:rsid w:val="000E7E68"/>
    <w:rsid w:val="000F0EF2"/>
    <w:rsid w:val="000F13B9"/>
    <w:rsid w:val="000F5151"/>
    <w:rsid w:val="000F6BF7"/>
    <w:rsid w:val="00100606"/>
    <w:rsid w:val="00102A40"/>
    <w:rsid w:val="0010527B"/>
    <w:rsid w:val="00105AB6"/>
    <w:rsid w:val="00107593"/>
    <w:rsid w:val="001101FF"/>
    <w:rsid w:val="0011694F"/>
    <w:rsid w:val="001202FC"/>
    <w:rsid w:val="00120435"/>
    <w:rsid w:val="00123B5C"/>
    <w:rsid w:val="00124CAE"/>
    <w:rsid w:val="00133251"/>
    <w:rsid w:val="00133E60"/>
    <w:rsid w:val="00134707"/>
    <w:rsid w:val="00141CF3"/>
    <w:rsid w:val="00143486"/>
    <w:rsid w:val="00145D0E"/>
    <w:rsid w:val="001509BB"/>
    <w:rsid w:val="00151873"/>
    <w:rsid w:val="00152851"/>
    <w:rsid w:val="00153D4B"/>
    <w:rsid w:val="00156930"/>
    <w:rsid w:val="00157170"/>
    <w:rsid w:val="0016171C"/>
    <w:rsid w:val="00170D84"/>
    <w:rsid w:val="00172F4A"/>
    <w:rsid w:val="00175268"/>
    <w:rsid w:val="00176724"/>
    <w:rsid w:val="0017759E"/>
    <w:rsid w:val="00180EEC"/>
    <w:rsid w:val="001847E6"/>
    <w:rsid w:val="001911E2"/>
    <w:rsid w:val="00193F0A"/>
    <w:rsid w:val="001942C3"/>
    <w:rsid w:val="001964EB"/>
    <w:rsid w:val="00197486"/>
    <w:rsid w:val="001A1A81"/>
    <w:rsid w:val="001A1AA1"/>
    <w:rsid w:val="001A1D70"/>
    <w:rsid w:val="001A73DB"/>
    <w:rsid w:val="001B18AC"/>
    <w:rsid w:val="001C1435"/>
    <w:rsid w:val="001C1B47"/>
    <w:rsid w:val="001C5EDF"/>
    <w:rsid w:val="001D2BCD"/>
    <w:rsid w:val="001D2EF4"/>
    <w:rsid w:val="001D59D4"/>
    <w:rsid w:val="001E0776"/>
    <w:rsid w:val="001E0A44"/>
    <w:rsid w:val="001E44C9"/>
    <w:rsid w:val="001E608E"/>
    <w:rsid w:val="001E783B"/>
    <w:rsid w:val="001F0B8D"/>
    <w:rsid w:val="001F4FEB"/>
    <w:rsid w:val="00201177"/>
    <w:rsid w:val="0020565C"/>
    <w:rsid w:val="00206D44"/>
    <w:rsid w:val="00215EB0"/>
    <w:rsid w:val="002170FB"/>
    <w:rsid w:val="002209D0"/>
    <w:rsid w:val="0022182E"/>
    <w:rsid w:val="0022295E"/>
    <w:rsid w:val="0022369D"/>
    <w:rsid w:val="002317E1"/>
    <w:rsid w:val="002443C2"/>
    <w:rsid w:val="00244438"/>
    <w:rsid w:val="00245BB3"/>
    <w:rsid w:val="002477F9"/>
    <w:rsid w:val="00247C9B"/>
    <w:rsid w:val="00250212"/>
    <w:rsid w:val="002530B6"/>
    <w:rsid w:val="00257BC3"/>
    <w:rsid w:val="00261762"/>
    <w:rsid w:val="00267AAC"/>
    <w:rsid w:val="00272037"/>
    <w:rsid w:val="00273287"/>
    <w:rsid w:val="00274694"/>
    <w:rsid w:val="00281DD2"/>
    <w:rsid w:val="002828FC"/>
    <w:rsid w:val="00290C5D"/>
    <w:rsid w:val="00292D1F"/>
    <w:rsid w:val="0029433A"/>
    <w:rsid w:val="00294383"/>
    <w:rsid w:val="002A3ECB"/>
    <w:rsid w:val="002A71B3"/>
    <w:rsid w:val="002A7EF7"/>
    <w:rsid w:val="002B07A0"/>
    <w:rsid w:val="002C0B79"/>
    <w:rsid w:val="002C6CA9"/>
    <w:rsid w:val="002C7516"/>
    <w:rsid w:val="002D05F9"/>
    <w:rsid w:val="002D2A85"/>
    <w:rsid w:val="002D2E4B"/>
    <w:rsid w:val="002E0473"/>
    <w:rsid w:val="002E2CC1"/>
    <w:rsid w:val="002E5F10"/>
    <w:rsid w:val="002F1E10"/>
    <w:rsid w:val="002F231E"/>
    <w:rsid w:val="002F2B51"/>
    <w:rsid w:val="002F350A"/>
    <w:rsid w:val="00304A60"/>
    <w:rsid w:val="00311DC4"/>
    <w:rsid w:val="00315FBE"/>
    <w:rsid w:val="00317475"/>
    <w:rsid w:val="00324EB0"/>
    <w:rsid w:val="00327828"/>
    <w:rsid w:val="003411C5"/>
    <w:rsid w:val="00341C1B"/>
    <w:rsid w:val="00343311"/>
    <w:rsid w:val="00350B36"/>
    <w:rsid w:val="00353971"/>
    <w:rsid w:val="0035746E"/>
    <w:rsid w:val="00360D05"/>
    <w:rsid w:val="00373511"/>
    <w:rsid w:val="00376F0E"/>
    <w:rsid w:val="003819F5"/>
    <w:rsid w:val="0038280F"/>
    <w:rsid w:val="00384293"/>
    <w:rsid w:val="00390429"/>
    <w:rsid w:val="00391C81"/>
    <w:rsid w:val="00391FF9"/>
    <w:rsid w:val="003942AA"/>
    <w:rsid w:val="003947EA"/>
    <w:rsid w:val="003A1D24"/>
    <w:rsid w:val="003A4374"/>
    <w:rsid w:val="003A4AD5"/>
    <w:rsid w:val="003A4EFB"/>
    <w:rsid w:val="003B1ED3"/>
    <w:rsid w:val="003B22EF"/>
    <w:rsid w:val="003B348E"/>
    <w:rsid w:val="003B68E8"/>
    <w:rsid w:val="003B732F"/>
    <w:rsid w:val="003C19C7"/>
    <w:rsid w:val="003C1DEE"/>
    <w:rsid w:val="003C233A"/>
    <w:rsid w:val="003C56CC"/>
    <w:rsid w:val="003C5E9F"/>
    <w:rsid w:val="003C6920"/>
    <w:rsid w:val="003D320C"/>
    <w:rsid w:val="003D377B"/>
    <w:rsid w:val="003D77F7"/>
    <w:rsid w:val="003E3023"/>
    <w:rsid w:val="003E54CB"/>
    <w:rsid w:val="003E54FF"/>
    <w:rsid w:val="003E6887"/>
    <w:rsid w:val="003E6CE2"/>
    <w:rsid w:val="003F45A7"/>
    <w:rsid w:val="003F5817"/>
    <w:rsid w:val="003F70BB"/>
    <w:rsid w:val="003F7AAD"/>
    <w:rsid w:val="0040026D"/>
    <w:rsid w:val="00400663"/>
    <w:rsid w:val="0040764C"/>
    <w:rsid w:val="00410CD0"/>
    <w:rsid w:val="00411204"/>
    <w:rsid w:val="00412D4C"/>
    <w:rsid w:val="00414BBE"/>
    <w:rsid w:val="0042040A"/>
    <w:rsid w:val="004214AD"/>
    <w:rsid w:val="00421EB5"/>
    <w:rsid w:val="00421F99"/>
    <w:rsid w:val="00422DAE"/>
    <w:rsid w:val="004244C2"/>
    <w:rsid w:val="00424C50"/>
    <w:rsid w:val="00424EB4"/>
    <w:rsid w:val="004258D7"/>
    <w:rsid w:val="00426AE4"/>
    <w:rsid w:val="0042734E"/>
    <w:rsid w:val="00427C9C"/>
    <w:rsid w:val="00427F37"/>
    <w:rsid w:val="0043107D"/>
    <w:rsid w:val="00431953"/>
    <w:rsid w:val="00434B0A"/>
    <w:rsid w:val="0043532C"/>
    <w:rsid w:val="004359E0"/>
    <w:rsid w:val="00435E9D"/>
    <w:rsid w:val="00440055"/>
    <w:rsid w:val="004425A0"/>
    <w:rsid w:val="00444BE5"/>
    <w:rsid w:val="004464B9"/>
    <w:rsid w:val="004505A3"/>
    <w:rsid w:val="00450A7F"/>
    <w:rsid w:val="004516AB"/>
    <w:rsid w:val="00451D8F"/>
    <w:rsid w:val="00452D5C"/>
    <w:rsid w:val="0045363F"/>
    <w:rsid w:val="00457119"/>
    <w:rsid w:val="00457B79"/>
    <w:rsid w:val="00461F2F"/>
    <w:rsid w:val="00464123"/>
    <w:rsid w:val="0046621D"/>
    <w:rsid w:val="00471C05"/>
    <w:rsid w:val="0047353D"/>
    <w:rsid w:val="004757A4"/>
    <w:rsid w:val="00480114"/>
    <w:rsid w:val="00480D70"/>
    <w:rsid w:val="004848FE"/>
    <w:rsid w:val="00485709"/>
    <w:rsid w:val="00486AB3"/>
    <w:rsid w:val="004A36F8"/>
    <w:rsid w:val="004A3D2D"/>
    <w:rsid w:val="004A3EAF"/>
    <w:rsid w:val="004A7779"/>
    <w:rsid w:val="004B10BD"/>
    <w:rsid w:val="004B175F"/>
    <w:rsid w:val="004B215E"/>
    <w:rsid w:val="004B313B"/>
    <w:rsid w:val="004B7996"/>
    <w:rsid w:val="004C06BC"/>
    <w:rsid w:val="004C2301"/>
    <w:rsid w:val="004E3639"/>
    <w:rsid w:val="004E701F"/>
    <w:rsid w:val="004E7764"/>
    <w:rsid w:val="004F0227"/>
    <w:rsid w:val="004F2730"/>
    <w:rsid w:val="004F667D"/>
    <w:rsid w:val="004F7C9F"/>
    <w:rsid w:val="005072B0"/>
    <w:rsid w:val="00507377"/>
    <w:rsid w:val="00515500"/>
    <w:rsid w:val="005200E4"/>
    <w:rsid w:val="00521626"/>
    <w:rsid w:val="0052752C"/>
    <w:rsid w:val="005343AE"/>
    <w:rsid w:val="00535946"/>
    <w:rsid w:val="00535B87"/>
    <w:rsid w:val="00537187"/>
    <w:rsid w:val="00537934"/>
    <w:rsid w:val="00537BE2"/>
    <w:rsid w:val="00543DE5"/>
    <w:rsid w:val="00553927"/>
    <w:rsid w:val="00554BF1"/>
    <w:rsid w:val="00561165"/>
    <w:rsid w:val="00561C02"/>
    <w:rsid w:val="005636AF"/>
    <w:rsid w:val="00563F39"/>
    <w:rsid w:val="005649DD"/>
    <w:rsid w:val="00566AD4"/>
    <w:rsid w:val="00570F0F"/>
    <w:rsid w:val="00572A28"/>
    <w:rsid w:val="00573499"/>
    <w:rsid w:val="00573E05"/>
    <w:rsid w:val="00577E98"/>
    <w:rsid w:val="0058060A"/>
    <w:rsid w:val="005809FB"/>
    <w:rsid w:val="0058361C"/>
    <w:rsid w:val="00594FD7"/>
    <w:rsid w:val="00595A57"/>
    <w:rsid w:val="00597597"/>
    <w:rsid w:val="005B1030"/>
    <w:rsid w:val="005B665E"/>
    <w:rsid w:val="005C3EF2"/>
    <w:rsid w:val="005C5FD9"/>
    <w:rsid w:val="005C671E"/>
    <w:rsid w:val="005D0601"/>
    <w:rsid w:val="005D2B06"/>
    <w:rsid w:val="005D50D3"/>
    <w:rsid w:val="005D5622"/>
    <w:rsid w:val="005D66FF"/>
    <w:rsid w:val="005D78B8"/>
    <w:rsid w:val="005E059E"/>
    <w:rsid w:val="005E2042"/>
    <w:rsid w:val="005E7559"/>
    <w:rsid w:val="0060163A"/>
    <w:rsid w:val="0060180A"/>
    <w:rsid w:val="00615E63"/>
    <w:rsid w:val="006176DA"/>
    <w:rsid w:val="00621D86"/>
    <w:rsid w:val="006231E4"/>
    <w:rsid w:val="006247BE"/>
    <w:rsid w:val="0062734F"/>
    <w:rsid w:val="0062743F"/>
    <w:rsid w:val="00627674"/>
    <w:rsid w:val="00627983"/>
    <w:rsid w:val="00630B06"/>
    <w:rsid w:val="0063631E"/>
    <w:rsid w:val="0063773F"/>
    <w:rsid w:val="00637A4F"/>
    <w:rsid w:val="006404BE"/>
    <w:rsid w:val="00641AD5"/>
    <w:rsid w:val="00642052"/>
    <w:rsid w:val="00644A95"/>
    <w:rsid w:val="00645885"/>
    <w:rsid w:val="00651938"/>
    <w:rsid w:val="00652D32"/>
    <w:rsid w:val="00657359"/>
    <w:rsid w:val="00662969"/>
    <w:rsid w:val="0066307D"/>
    <w:rsid w:val="00663899"/>
    <w:rsid w:val="006779E6"/>
    <w:rsid w:val="00681879"/>
    <w:rsid w:val="00686CAC"/>
    <w:rsid w:val="00686DAE"/>
    <w:rsid w:val="0069118A"/>
    <w:rsid w:val="00691301"/>
    <w:rsid w:val="00694212"/>
    <w:rsid w:val="00694E01"/>
    <w:rsid w:val="00697A2C"/>
    <w:rsid w:val="006A03EC"/>
    <w:rsid w:val="006A7B93"/>
    <w:rsid w:val="006B145D"/>
    <w:rsid w:val="006B2170"/>
    <w:rsid w:val="006B2AB1"/>
    <w:rsid w:val="006B3719"/>
    <w:rsid w:val="006B3E37"/>
    <w:rsid w:val="006C0493"/>
    <w:rsid w:val="006C0AF0"/>
    <w:rsid w:val="006C11C6"/>
    <w:rsid w:val="006C3B99"/>
    <w:rsid w:val="006C4AAE"/>
    <w:rsid w:val="006C4D5F"/>
    <w:rsid w:val="006C5780"/>
    <w:rsid w:val="006C5C3F"/>
    <w:rsid w:val="006C60B4"/>
    <w:rsid w:val="006C62B4"/>
    <w:rsid w:val="006D1715"/>
    <w:rsid w:val="006D19D9"/>
    <w:rsid w:val="006D2F72"/>
    <w:rsid w:val="006E0687"/>
    <w:rsid w:val="006E1C5D"/>
    <w:rsid w:val="006E6660"/>
    <w:rsid w:val="006F0B97"/>
    <w:rsid w:val="006F5C08"/>
    <w:rsid w:val="006F6857"/>
    <w:rsid w:val="00701C4C"/>
    <w:rsid w:val="00702875"/>
    <w:rsid w:val="007058E5"/>
    <w:rsid w:val="00705DC7"/>
    <w:rsid w:val="0070616B"/>
    <w:rsid w:val="007073EB"/>
    <w:rsid w:val="0071340D"/>
    <w:rsid w:val="00722A43"/>
    <w:rsid w:val="007236F8"/>
    <w:rsid w:val="007347FD"/>
    <w:rsid w:val="00734ED9"/>
    <w:rsid w:val="007352B6"/>
    <w:rsid w:val="00741031"/>
    <w:rsid w:val="00742BA2"/>
    <w:rsid w:val="007432CF"/>
    <w:rsid w:val="00743705"/>
    <w:rsid w:val="00744C7F"/>
    <w:rsid w:val="00750C00"/>
    <w:rsid w:val="00755530"/>
    <w:rsid w:val="00755D5F"/>
    <w:rsid w:val="00756364"/>
    <w:rsid w:val="00757C36"/>
    <w:rsid w:val="00757D6A"/>
    <w:rsid w:val="00761287"/>
    <w:rsid w:val="00762023"/>
    <w:rsid w:val="007648E3"/>
    <w:rsid w:val="0076490E"/>
    <w:rsid w:val="007649C3"/>
    <w:rsid w:val="0076668B"/>
    <w:rsid w:val="007706B6"/>
    <w:rsid w:val="0077175B"/>
    <w:rsid w:val="00771B1E"/>
    <w:rsid w:val="00771E7B"/>
    <w:rsid w:val="007748F7"/>
    <w:rsid w:val="00774F91"/>
    <w:rsid w:val="00782C91"/>
    <w:rsid w:val="00784848"/>
    <w:rsid w:val="00787444"/>
    <w:rsid w:val="00787B18"/>
    <w:rsid w:val="00791C2F"/>
    <w:rsid w:val="00794E39"/>
    <w:rsid w:val="00795CDE"/>
    <w:rsid w:val="007A06B8"/>
    <w:rsid w:val="007A07D3"/>
    <w:rsid w:val="007A3786"/>
    <w:rsid w:val="007B1585"/>
    <w:rsid w:val="007B15E4"/>
    <w:rsid w:val="007B4DCE"/>
    <w:rsid w:val="007B6A79"/>
    <w:rsid w:val="007C23C7"/>
    <w:rsid w:val="007C4694"/>
    <w:rsid w:val="007D03D9"/>
    <w:rsid w:val="007D4437"/>
    <w:rsid w:val="007D478C"/>
    <w:rsid w:val="007D4D3E"/>
    <w:rsid w:val="007D722E"/>
    <w:rsid w:val="007E4262"/>
    <w:rsid w:val="007F268B"/>
    <w:rsid w:val="007F49BA"/>
    <w:rsid w:val="008048C8"/>
    <w:rsid w:val="0080743E"/>
    <w:rsid w:val="00807F10"/>
    <w:rsid w:val="008119D7"/>
    <w:rsid w:val="00813C41"/>
    <w:rsid w:val="00814E74"/>
    <w:rsid w:val="00815934"/>
    <w:rsid w:val="00820578"/>
    <w:rsid w:val="00821E41"/>
    <w:rsid w:val="0082223D"/>
    <w:rsid w:val="00824535"/>
    <w:rsid w:val="00824F41"/>
    <w:rsid w:val="00830532"/>
    <w:rsid w:val="00832FF3"/>
    <w:rsid w:val="008343DC"/>
    <w:rsid w:val="00834A76"/>
    <w:rsid w:val="0083562C"/>
    <w:rsid w:val="00837A85"/>
    <w:rsid w:val="008404C8"/>
    <w:rsid w:val="008424F5"/>
    <w:rsid w:val="0084496F"/>
    <w:rsid w:val="00844F92"/>
    <w:rsid w:val="0084681C"/>
    <w:rsid w:val="00846FD1"/>
    <w:rsid w:val="008552E2"/>
    <w:rsid w:val="00856F2E"/>
    <w:rsid w:val="00861FEB"/>
    <w:rsid w:val="00867588"/>
    <w:rsid w:val="008737A3"/>
    <w:rsid w:val="00873E7F"/>
    <w:rsid w:val="00876599"/>
    <w:rsid w:val="00876BEE"/>
    <w:rsid w:val="00877DD4"/>
    <w:rsid w:val="00881435"/>
    <w:rsid w:val="00882814"/>
    <w:rsid w:val="00892B79"/>
    <w:rsid w:val="00893DDE"/>
    <w:rsid w:val="008A34F0"/>
    <w:rsid w:val="008A3DDA"/>
    <w:rsid w:val="008A52BA"/>
    <w:rsid w:val="008A5A26"/>
    <w:rsid w:val="008A6A6E"/>
    <w:rsid w:val="008B3742"/>
    <w:rsid w:val="008B43F3"/>
    <w:rsid w:val="008C18EF"/>
    <w:rsid w:val="008C3D35"/>
    <w:rsid w:val="008C4B21"/>
    <w:rsid w:val="008C55FD"/>
    <w:rsid w:val="008C589D"/>
    <w:rsid w:val="008D10E9"/>
    <w:rsid w:val="008D2657"/>
    <w:rsid w:val="008E14D1"/>
    <w:rsid w:val="008F002A"/>
    <w:rsid w:val="008F02C8"/>
    <w:rsid w:val="008F4D5D"/>
    <w:rsid w:val="008F5174"/>
    <w:rsid w:val="009021B8"/>
    <w:rsid w:val="0090510A"/>
    <w:rsid w:val="00906BA9"/>
    <w:rsid w:val="00911584"/>
    <w:rsid w:val="00913F03"/>
    <w:rsid w:val="009153E7"/>
    <w:rsid w:val="0091554E"/>
    <w:rsid w:val="00915937"/>
    <w:rsid w:val="00916597"/>
    <w:rsid w:val="009235C4"/>
    <w:rsid w:val="00924507"/>
    <w:rsid w:val="0092690B"/>
    <w:rsid w:val="009312E0"/>
    <w:rsid w:val="00933A5F"/>
    <w:rsid w:val="009411B2"/>
    <w:rsid w:val="00945596"/>
    <w:rsid w:val="00946ED4"/>
    <w:rsid w:val="0095415E"/>
    <w:rsid w:val="00954346"/>
    <w:rsid w:val="00960D4C"/>
    <w:rsid w:val="0096116E"/>
    <w:rsid w:val="00965ECB"/>
    <w:rsid w:val="00970403"/>
    <w:rsid w:val="0097202E"/>
    <w:rsid w:val="0097218C"/>
    <w:rsid w:val="00974FBB"/>
    <w:rsid w:val="00977743"/>
    <w:rsid w:val="009806C8"/>
    <w:rsid w:val="00982F1A"/>
    <w:rsid w:val="00984D13"/>
    <w:rsid w:val="009858EC"/>
    <w:rsid w:val="00985AEA"/>
    <w:rsid w:val="00996DB8"/>
    <w:rsid w:val="009A36A8"/>
    <w:rsid w:val="009A4646"/>
    <w:rsid w:val="009A4AFD"/>
    <w:rsid w:val="009A6F7E"/>
    <w:rsid w:val="009A75A5"/>
    <w:rsid w:val="009A7F48"/>
    <w:rsid w:val="009B78E0"/>
    <w:rsid w:val="009B79F1"/>
    <w:rsid w:val="009C0E4B"/>
    <w:rsid w:val="009C6384"/>
    <w:rsid w:val="009D1287"/>
    <w:rsid w:val="009D2B94"/>
    <w:rsid w:val="009D57DC"/>
    <w:rsid w:val="009E5AF9"/>
    <w:rsid w:val="009E6276"/>
    <w:rsid w:val="009E76DC"/>
    <w:rsid w:val="009E7765"/>
    <w:rsid w:val="009E77AF"/>
    <w:rsid w:val="009E7DCF"/>
    <w:rsid w:val="009F072F"/>
    <w:rsid w:val="009F5249"/>
    <w:rsid w:val="009F6C90"/>
    <w:rsid w:val="00A02D6C"/>
    <w:rsid w:val="00A06DB5"/>
    <w:rsid w:val="00A07F3E"/>
    <w:rsid w:val="00A12C98"/>
    <w:rsid w:val="00A14F29"/>
    <w:rsid w:val="00A201D4"/>
    <w:rsid w:val="00A204EE"/>
    <w:rsid w:val="00A26A52"/>
    <w:rsid w:val="00A345A9"/>
    <w:rsid w:val="00A348AF"/>
    <w:rsid w:val="00A35B47"/>
    <w:rsid w:val="00A35E52"/>
    <w:rsid w:val="00A447D6"/>
    <w:rsid w:val="00A454C2"/>
    <w:rsid w:val="00A477ED"/>
    <w:rsid w:val="00A47AFC"/>
    <w:rsid w:val="00A538A5"/>
    <w:rsid w:val="00A55012"/>
    <w:rsid w:val="00A56414"/>
    <w:rsid w:val="00A566E5"/>
    <w:rsid w:val="00A606DA"/>
    <w:rsid w:val="00A64614"/>
    <w:rsid w:val="00A7102E"/>
    <w:rsid w:val="00A71249"/>
    <w:rsid w:val="00A712F5"/>
    <w:rsid w:val="00A74A54"/>
    <w:rsid w:val="00A81B58"/>
    <w:rsid w:val="00A82548"/>
    <w:rsid w:val="00A82C4D"/>
    <w:rsid w:val="00A90EF6"/>
    <w:rsid w:val="00A954F3"/>
    <w:rsid w:val="00A9737B"/>
    <w:rsid w:val="00AA1CEC"/>
    <w:rsid w:val="00AB0C15"/>
    <w:rsid w:val="00AB27C6"/>
    <w:rsid w:val="00AB376F"/>
    <w:rsid w:val="00AC0900"/>
    <w:rsid w:val="00AC2EF6"/>
    <w:rsid w:val="00AC458F"/>
    <w:rsid w:val="00AC4AC2"/>
    <w:rsid w:val="00AC78D2"/>
    <w:rsid w:val="00AD50BF"/>
    <w:rsid w:val="00AD5408"/>
    <w:rsid w:val="00AE21EC"/>
    <w:rsid w:val="00AE71FD"/>
    <w:rsid w:val="00AF22D6"/>
    <w:rsid w:val="00AF2D7B"/>
    <w:rsid w:val="00AF3B83"/>
    <w:rsid w:val="00AF49D3"/>
    <w:rsid w:val="00AF519A"/>
    <w:rsid w:val="00AF7C99"/>
    <w:rsid w:val="00B0041E"/>
    <w:rsid w:val="00B04234"/>
    <w:rsid w:val="00B06EDB"/>
    <w:rsid w:val="00B07826"/>
    <w:rsid w:val="00B12DD1"/>
    <w:rsid w:val="00B1315F"/>
    <w:rsid w:val="00B132CA"/>
    <w:rsid w:val="00B16493"/>
    <w:rsid w:val="00B17F7D"/>
    <w:rsid w:val="00B204B4"/>
    <w:rsid w:val="00B20A2F"/>
    <w:rsid w:val="00B20CAE"/>
    <w:rsid w:val="00B25487"/>
    <w:rsid w:val="00B25E0E"/>
    <w:rsid w:val="00B27255"/>
    <w:rsid w:val="00B31033"/>
    <w:rsid w:val="00B33345"/>
    <w:rsid w:val="00B41244"/>
    <w:rsid w:val="00B42B01"/>
    <w:rsid w:val="00B442BE"/>
    <w:rsid w:val="00B476CB"/>
    <w:rsid w:val="00B524DF"/>
    <w:rsid w:val="00B5269E"/>
    <w:rsid w:val="00B52CC9"/>
    <w:rsid w:val="00B62516"/>
    <w:rsid w:val="00B672B1"/>
    <w:rsid w:val="00B672D5"/>
    <w:rsid w:val="00B736CF"/>
    <w:rsid w:val="00B7373E"/>
    <w:rsid w:val="00B7612C"/>
    <w:rsid w:val="00B77163"/>
    <w:rsid w:val="00B8095B"/>
    <w:rsid w:val="00B81E38"/>
    <w:rsid w:val="00B953E6"/>
    <w:rsid w:val="00BA6E6A"/>
    <w:rsid w:val="00BB0CAE"/>
    <w:rsid w:val="00BB25E9"/>
    <w:rsid w:val="00BC7275"/>
    <w:rsid w:val="00BC78F1"/>
    <w:rsid w:val="00BD0FC6"/>
    <w:rsid w:val="00BD2A23"/>
    <w:rsid w:val="00BD2F88"/>
    <w:rsid w:val="00BD54B1"/>
    <w:rsid w:val="00BD73BC"/>
    <w:rsid w:val="00BE0639"/>
    <w:rsid w:val="00BE274D"/>
    <w:rsid w:val="00BF1D0D"/>
    <w:rsid w:val="00BF27CC"/>
    <w:rsid w:val="00BF46EA"/>
    <w:rsid w:val="00BF7D01"/>
    <w:rsid w:val="00C053C1"/>
    <w:rsid w:val="00C13283"/>
    <w:rsid w:val="00C14D7A"/>
    <w:rsid w:val="00C1760E"/>
    <w:rsid w:val="00C201D7"/>
    <w:rsid w:val="00C23F4E"/>
    <w:rsid w:val="00C251E9"/>
    <w:rsid w:val="00C2604E"/>
    <w:rsid w:val="00C26567"/>
    <w:rsid w:val="00C31DEF"/>
    <w:rsid w:val="00C353C2"/>
    <w:rsid w:val="00C37076"/>
    <w:rsid w:val="00C40A84"/>
    <w:rsid w:val="00C40B70"/>
    <w:rsid w:val="00C4121A"/>
    <w:rsid w:val="00C44C16"/>
    <w:rsid w:val="00C458BC"/>
    <w:rsid w:val="00C46D85"/>
    <w:rsid w:val="00C47232"/>
    <w:rsid w:val="00C56E11"/>
    <w:rsid w:val="00C576BC"/>
    <w:rsid w:val="00C60F74"/>
    <w:rsid w:val="00C62BF9"/>
    <w:rsid w:val="00C66843"/>
    <w:rsid w:val="00C715C3"/>
    <w:rsid w:val="00C718DE"/>
    <w:rsid w:val="00C71E23"/>
    <w:rsid w:val="00C748AE"/>
    <w:rsid w:val="00C772CE"/>
    <w:rsid w:val="00C772F2"/>
    <w:rsid w:val="00C777F1"/>
    <w:rsid w:val="00C82F90"/>
    <w:rsid w:val="00C86343"/>
    <w:rsid w:val="00C92B06"/>
    <w:rsid w:val="00C94AB9"/>
    <w:rsid w:val="00C962C4"/>
    <w:rsid w:val="00CA0DD2"/>
    <w:rsid w:val="00CA27B3"/>
    <w:rsid w:val="00CA2FCE"/>
    <w:rsid w:val="00CA3404"/>
    <w:rsid w:val="00CA3484"/>
    <w:rsid w:val="00CA72F5"/>
    <w:rsid w:val="00CB0D1E"/>
    <w:rsid w:val="00CB1102"/>
    <w:rsid w:val="00CB152B"/>
    <w:rsid w:val="00CB5A55"/>
    <w:rsid w:val="00CB61E4"/>
    <w:rsid w:val="00CB79AB"/>
    <w:rsid w:val="00CB7BB5"/>
    <w:rsid w:val="00CC597B"/>
    <w:rsid w:val="00CC7B63"/>
    <w:rsid w:val="00CD01E6"/>
    <w:rsid w:val="00CD651D"/>
    <w:rsid w:val="00CD7A2B"/>
    <w:rsid w:val="00CD7EEC"/>
    <w:rsid w:val="00CE32EE"/>
    <w:rsid w:val="00CE367F"/>
    <w:rsid w:val="00CE4113"/>
    <w:rsid w:val="00CE4D66"/>
    <w:rsid w:val="00CE5265"/>
    <w:rsid w:val="00CE7583"/>
    <w:rsid w:val="00CE7B56"/>
    <w:rsid w:val="00CE7F3B"/>
    <w:rsid w:val="00CF01D6"/>
    <w:rsid w:val="00CF0D94"/>
    <w:rsid w:val="00CF5C58"/>
    <w:rsid w:val="00CF5C68"/>
    <w:rsid w:val="00CF5E23"/>
    <w:rsid w:val="00D01314"/>
    <w:rsid w:val="00D200AF"/>
    <w:rsid w:val="00D20D7D"/>
    <w:rsid w:val="00D307ED"/>
    <w:rsid w:val="00D30D63"/>
    <w:rsid w:val="00D35B3C"/>
    <w:rsid w:val="00D364B8"/>
    <w:rsid w:val="00D42814"/>
    <w:rsid w:val="00D52F81"/>
    <w:rsid w:val="00D531DE"/>
    <w:rsid w:val="00D53520"/>
    <w:rsid w:val="00D56529"/>
    <w:rsid w:val="00D567EE"/>
    <w:rsid w:val="00D578E6"/>
    <w:rsid w:val="00D7403F"/>
    <w:rsid w:val="00D819F4"/>
    <w:rsid w:val="00D82B2D"/>
    <w:rsid w:val="00D86CA5"/>
    <w:rsid w:val="00D91585"/>
    <w:rsid w:val="00D934DE"/>
    <w:rsid w:val="00D94627"/>
    <w:rsid w:val="00D97077"/>
    <w:rsid w:val="00D97C1F"/>
    <w:rsid w:val="00DA1B4D"/>
    <w:rsid w:val="00DA1D33"/>
    <w:rsid w:val="00DA3265"/>
    <w:rsid w:val="00DA3ECF"/>
    <w:rsid w:val="00DB01A8"/>
    <w:rsid w:val="00DB12A3"/>
    <w:rsid w:val="00DB207C"/>
    <w:rsid w:val="00DB561E"/>
    <w:rsid w:val="00DB6525"/>
    <w:rsid w:val="00DB7D27"/>
    <w:rsid w:val="00DB7FDA"/>
    <w:rsid w:val="00DC7726"/>
    <w:rsid w:val="00DC77F2"/>
    <w:rsid w:val="00DD190F"/>
    <w:rsid w:val="00DD3499"/>
    <w:rsid w:val="00DD488B"/>
    <w:rsid w:val="00DD7963"/>
    <w:rsid w:val="00DE2BA9"/>
    <w:rsid w:val="00DE5A97"/>
    <w:rsid w:val="00DE61E9"/>
    <w:rsid w:val="00DE6DFA"/>
    <w:rsid w:val="00DE6E6F"/>
    <w:rsid w:val="00DF1269"/>
    <w:rsid w:val="00DF2F6A"/>
    <w:rsid w:val="00DF448F"/>
    <w:rsid w:val="00DF49A1"/>
    <w:rsid w:val="00DF51BC"/>
    <w:rsid w:val="00DF5D19"/>
    <w:rsid w:val="00E023FD"/>
    <w:rsid w:val="00E02798"/>
    <w:rsid w:val="00E03649"/>
    <w:rsid w:val="00E03D9E"/>
    <w:rsid w:val="00E102EB"/>
    <w:rsid w:val="00E10A88"/>
    <w:rsid w:val="00E11933"/>
    <w:rsid w:val="00E12548"/>
    <w:rsid w:val="00E1381D"/>
    <w:rsid w:val="00E1392B"/>
    <w:rsid w:val="00E20543"/>
    <w:rsid w:val="00E22583"/>
    <w:rsid w:val="00E2342F"/>
    <w:rsid w:val="00E241B5"/>
    <w:rsid w:val="00E256C3"/>
    <w:rsid w:val="00E27F3C"/>
    <w:rsid w:val="00E31DB3"/>
    <w:rsid w:val="00E34727"/>
    <w:rsid w:val="00E36EA8"/>
    <w:rsid w:val="00E4253C"/>
    <w:rsid w:val="00E4345D"/>
    <w:rsid w:val="00E44CD4"/>
    <w:rsid w:val="00E51826"/>
    <w:rsid w:val="00E55957"/>
    <w:rsid w:val="00E55A45"/>
    <w:rsid w:val="00E55AA5"/>
    <w:rsid w:val="00E604C2"/>
    <w:rsid w:val="00E60684"/>
    <w:rsid w:val="00E6278B"/>
    <w:rsid w:val="00E63897"/>
    <w:rsid w:val="00E64483"/>
    <w:rsid w:val="00E6691B"/>
    <w:rsid w:val="00E71455"/>
    <w:rsid w:val="00E825E1"/>
    <w:rsid w:val="00E83938"/>
    <w:rsid w:val="00E84171"/>
    <w:rsid w:val="00E8568F"/>
    <w:rsid w:val="00E87E60"/>
    <w:rsid w:val="00EA556D"/>
    <w:rsid w:val="00EA6273"/>
    <w:rsid w:val="00EB00C1"/>
    <w:rsid w:val="00EC2CF4"/>
    <w:rsid w:val="00EC3A4A"/>
    <w:rsid w:val="00EC3A5E"/>
    <w:rsid w:val="00EC5BE5"/>
    <w:rsid w:val="00ED08BD"/>
    <w:rsid w:val="00ED1BA6"/>
    <w:rsid w:val="00ED449C"/>
    <w:rsid w:val="00ED62D1"/>
    <w:rsid w:val="00ED706D"/>
    <w:rsid w:val="00EE1829"/>
    <w:rsid w:val="00EE2CCF"/>
    <w:rsid w:val="00EE76F7"/>
    <w:rsid w:val="00EF1A96"/>
    <w:rsid w:val="00EF3A81"/>
    <w:rsid w:val="00EF75ED"/>
    <w:rsid w:val="00F033A5"/>
    <w:rsid w:val="00F04B04"/>
    <w:rsid w:val="00F06E60"/>
    <w:rsid w:val="00F0704F"/>
    <w:rsid w:val="00F111EE"/>
    <w:rsid w:val="00F115A4"/>
    <w:rsid w:val="00F13CA7"/>
    <w:rsid w:val="00F15F19"/>
    <w:rsid w:val="00F209DF"/>
    <w:rsid w:val="00F30B64"/>
    <w:rsid w:val="00F312BA"/>
    <w:rsid w:val="00F3683E"/>
    <w:rsid w:val="00F36DD4"/>
    <w:rsid w:val="00F4092F"/>
    <w:rsid w:val="00F51603"/>
    <w:rsid w:val="00F61EAE"/>
    <w:rsid w:val="00F63AD7"/>
    <w:rsid w:val="00F66202"/>
    <w:rsid w:val="00F66846"/>
    <w:rsid w:val="00F71E7D"/>
    <w:rsid w:val="00F752A2"/>
    <w:rsid w:val="00F7707B"/>
    <w:rsid w:val="00F81552"/>
    <w:rsid w:val="00F8620C"/>
    <w:rsid w:val="00F8642B"/>
    <w:rsid w:val="00F87A81"/>
    <w:rsid w:val="00F90C97"/>
    <w:rsid w:val="00F93BC7"/>
    <w:rsid w:val="00F975CE"/>
    <w:rsid w:val="00FA1B26"/>
    <w:rsid w:val="00FA3976"/>
    <w:rsid w:val="00FB1273"/>
    <w:rsid w:val="00FB13A6"/>
    <w:rsid w:val="00FB4733"/>
    <w:rsid w:val="00FB5348"/>
    <w:rsid w:val="00FB7706"/>
    <w:rsid w:val="00FC0FBE"/>
    <w:rsid w:val="00FC3FEF"/>
    <w:rsid w:val="00FD29A8"/>
    <w:rsid w:val="00FD383F"/>
    <w:rsid w:val="00FE04CB"/>
    <w:rsid w:val="00FE0C4C"/>
    <w:rsid w:val="00FE24D1"/>
    <w:rsid w:val="00FE280D"/>
    <w:rsid w:val="00FF01E8"/>
    <w:rsid w:val="00FF0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42264E96"/>
  <w15:docId w15:val="{A38CD12D-3390-4F4C-90AE-9797619AD2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49" w:qFormat="1"/>
    <w:lsdException w:name="heading 1" w:uiPriority="1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23" w:unhideWhenUsed="1"/>
    <w:lsdException w:name="footer" w:semiHidden="1" w:uiPriority="24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6" w:qFormat="1"/>
    <w:lsdException w:name="List 2" w:semiHidden="1" w:unhideWhenUsed="1"/>
    <w:lsdException w:name="List 3" w:semiHidden="1" w:unhideWhenUsed="1"/>
    <w:lsdException w:name="List Bullet 2" w:semiHidden="1" w:uiPriority="2" w:unhideWhenUsed="1" w:qFormat="1"/>
    <w:lsdException w:name="List Bullet 3" w:semiHidden="1" w:uiPriority="2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27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10" w:unhideWhenUsed="1"/>
    <w:lsdException w:name="List Continue 3" w:semiHidden="1" w:uiPriority="10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49"/>
    <w:qFormat/>
    <w:rsid w:val="0058060A"/>
    <w:pPr>
      <w:spacing w:before="120"/>
      <w:jc w:val="both"/>
    </w:pPr>
    <w:rPr>
      <w:rFonts w:ascii="Arial" w:eastAsia="SimSun" w:hAnsi="Arial"/>
      <w:sz w:val="22"/>
      <w:lang w:val="en-GB" w:eastAsia="zh-CN" w:bidi="bn-BD"/>
    </w:rPr>
  </w:style>
  <w:style w:type="paragraph" w:styleId="Heading1">
    <w:name w:val="heading 1"/>
    <w:next w:val="NormalParagraph"/>
    <w:link w:val="Heading1Char"/>
    <w:uiPriority w:val="1"/>
    <w:qFormat/>
    <w:rsid w:val="0058060A"/>
    <w:pPr>
      <w:keepNext/>
      <w:keepLines/>
      <w:numPr>
        <w:numId w:val="9"/>
      </w:numPr>
      <w:spacing w:before="360" w:after="60" w:line="276" w:lineRule="auto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styleId="Heading2">
    <w:name w:val="heading 2"/>
    <w:basedOn w:val="Heading1"/>
    <w:next w:val="NormalParagraph"/>
    <w:link w:val="Heading2Char"/>
    <w:uiPriority w:val="1"/>
    <w:qFormat/>
    <w:rsid w:val="0058060A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uiPriority w:val="1"/>
    <w:qFormat/>
    <w:rsid w:val="0058060A"/>
    <w:pPr>
      <w:numPr>
        <w:ilvl w:val="2"/>
      </w:numPr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1"/>
    <w:qFormat/>
    <w:rsid w:val="0058060A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1"/>
    <w:qFormat/>
    <w:rsid w:val="0058060A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1"/>
    <w:qFormat/>
    <w:rsid w:val="0058060A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1"/>
    <w:qFormat/>
    <w:rsid w:val="0058060A"/>
    <w:pPr>
      <w:keepNext/>
      <w:keepLines/>
      <w:numPr>
        <w:ilvl w:val="6"/>
        <w:numId w:val="9"/>
      </w:numPr>
      <w:spacing w:after="140" w:line="260" w:lineRule="atLeast"/>
      <w:jc w:val="left"/>
      <w:outlineLvl w:val="6"/>
    </w:pPr>
    <w:rPr>
      <w:rFonts w:eastAsia="Times New Roman"/>
      <w:i/>
      <w:lang w:eastAsia="en-US"/>
    </w:rPr>
  </w:style>
  <w:style w:type="paragraph" w:styleId="Heading8">
    <w:name w:val="heading 8"/>
    <w:basedOn w:val="Normal"/>
    <w:next w:val="Normal"/>
    <w:link w:val="Heading8Char"/>
    <w:uiPriority w:val="1"/>
    <w:qFormat/>
    <w:rsid w:val="0058060A"/>
    <w:pPr>
      <w:keepNext/>
      <w:keepLines/>
      <w:numPr>
        <w:ilvl w:val="7"/>
        <w:numId w:val="9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1"/>
    <w:qFormat/>
    <w:rsid w:val="0058060A"/>
    <w:pPr>
      <w:numPr>
        <w:ilvl w:val="8"/>
        <w:numId w:val="9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">
    <w:name w:val="Head"/>
    <w:basedOn w:val="Title"/>
    <w:autoRedefine/>
    <w:semiHidden/>
    <w:rsid w:val="00EC5BE5"/>
    <w:pPr>
      <w:pBdr>
        <w:top w:val="single" w:sz="4" w:space="1" w:color="auto"/>
      </w:pBdr>
      <w:jc w:val="left"/>
    </w:pPr>
    <w:rPr>
      <w:bCs w:val="0"/>
      <w:sz w:val="24"/>
      <w:szCs w:val="28"/>
    </w:rPr>
  </w:style>
  <w:style w:type="paragraph" w:styleId="Title">
    <w:name w:val="Title"/>
    <w:basedOn w:val="Normal"/>
    <w:link w:val="TitleChar"/>
    <w:uiPriority w:val="27"/>
    <w:qFormat/>
    <w:rsid w:val="0058060A"/>
    <w:pPr>
      <w:spacing w:after="60"/>
      <w:jc w:val="right"/>
    </w:pPr>
    <w:rPr>
      <w:b/>
      <w:bCs/>
      <w:kern w:val="28"/>
      <w:sz w:val="32"/>
      <w:szCs w:val="32"/>
    </w:rPr>
  </w:style>
  <w:style w:type="paragraph" w:customStyle="1" w:styleId="Heading">
    <w:name w:val="Heading"/>
    <w:basedOn w:val="Normal"/>
    <w:semiHidden/>
    <w:rsid w:val="00EC5BE5"/>
    <w:pPr>
      <w:spacing w:after="120"/>
    </w:pPr>
    <w:rPr>
      <w:sz w:val="18"/>
    </w:rPr>
  </w:style>
  <w:style w:type="paragraph" w:styleId="TOC1">
    <w:name w:val="toc 1"/>
    <w:basedOn w:val="NormalParagraph"/>
    <w:next w:val="NormalParagraph"/>
    <w:uiPriority w:val="39"/>
    <w:rsid w:val="0058060A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TOC2">
    <w:name w:val="toc 2"/>
    <w:basedOn w:val="TOC1"/>
    <w:uiPriority w:val="39"/>
    <w:rsid w:val="0058060A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39"/>
    <w:rsid w:val="0058060A"/>
    <w:pPr>
      <w:tabs>
        <w:tab w:val="clear" w:pos="993"/>
        <w:tab w:val="left" w:pos="1276"/>
      </w:tabs>
      <w:ind w:left="1248" w:hanging="851"/>
    </w:pPr>
  </w:style>
  <w:style w:type="character" w:styleId="FootnoteReference">
    <w:name w:val="footnote reference"/>
    <w:unhideWhenUsed/>
    <w:rsid w:val="0058060A"/>
    <w:rPr>
      <w:vertAlign w:val="superscript"/>
    </w:rPr>
  </w:style>
  <w:style w:type="paragraph" w:styleId="FootnoteText">
    <w:name w:val="footnote text"/>
    <w:basedOn w:val="NormalParagraph"/>
    <w:link w:val="FootnoteTextChar"/>
    <w:rsid w:val="0058060A"/>
    <w:pPr>
      <w:spacing w:after="120"/>
    </w:pPr>
    <w:rPr>
      <w:sz w:val="20"/>
      <w:szCs w:val="25"/>
    </w:rPr>
  </w:style>
  <w:style w:type="paragraph" w:customStyle="1" w:styleId="ListBullletsub">
    <w:name w:val="List Bulllet (sub)"/>
    <w:basedOn w:val="Normal"/>
    <w:link w:val="ListBullletsubChar"/>
    <w:qFormat/>
    <w:rsid w:val="00DB6525"/>
    <w:pPr>
      <w:numPr>
        <w:numId w:val="6"/>
      </w:numPr>
    </w:pPr>
    <w:rPr>
      <w:bCs/>
      <w:lang w:val="fr-FR"/>
    </w:rPr>
  </w:style>
  <w:style w:type="table" w:customStyle="1" w:styleId="Table1Style">
    <w:name w:val="Table 1 Style"/>
    <w:basedOn w:val="TableNormal"/>
    <w:rsid w:val="00EC5BE5"/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keepNext/>
        <w:keepLines/>
        <w:wordWrap/>
        <w:spacing w:beforeLines="0" w:beforeAutospacing="0" w:afterLines="0" w:afterAutospacing="0" w:line="240" w:lineRule="auto"/>
      </w:pPr>
      <w:rPr>
        <w:rFonts w:ascii="Arial" w:hAnsi="Arial"/>
        <w:b/>
        <w:sz w:val="22"/>
      </w:rPr>
    </w:tblStylePr>
  </w:style>
  <w:style w:type="paragraph" w:styleId="Header">
    <w:name w:val="header"/>
    <w:basedOn w:val="NormalParagraph"/>
    <w:link w:val="HeaderChar"/>
    <w:uiPriority w:val="23"/>
    <w:rsid w:val="0058060A"/>
    <w:pPr>
      <w:tabs>
        <w:tab w:val="right" w:pos="8931"/>
        <w:tab w:val="right" w:pos="13892"/>
      </w:tabs>
      <w:contextualSpacing/>
    </w:pPr>
    <w:rPr>
      <w:sz w:val="20"/>
    </w:rPr>
  </w:style>
  <w:style w:type="paragraph" w:styleId="TOC4">
    <w:name w:val="toc 4"/>
    <w:basedOn w:val="TOC3"/>
    <w:uiPriority w:val="39"/>
    <w:unhideWhenUsed/>
    <w:rsid w:val="0058060A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39"/>
    <w:unhideWhenUsed/>
    <w:rsid w:val="0058060A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39"/>
    <w:unhideWhenUsed/>
    <w:rsid w:val="0058060A"/>
    <w:pPr>
      <w:tabs>
        <w:tab w:val="clear" w:pos="2127"/>
        <w:tab w:val="left" w:pos="2552"/>
      </w:tabs>
      <w:ind w:left="2552" w:hanging="2126"/>
    </w:pPr>
  </w:style>
  <w:style w:type="paragraph" w:styleId="TOC7">
    <w:name w:val="toc 7"/>
    <w:basedOn w:val="Normal"/>
    <w:next w:val="Normal"/>
    <w:autoRedefine/>
    <w:semiHidden/>
    <w:rsid w:val="00EC5BE5"/>
    <w:pPr>
      <w:ind w:left="1200"/>
    </w:pPr>
    <w:rPr>
      <w:rFonts w:ascii="Times New Roman" w:hAnsi="Times New Roman"/>
    </w:rPr>
  </w:style>
  <w:style w:type="paragraph" w:styleId="TOC8">
    <w:name w:val="toc 8"/>
    <w:basedOn w:val="Normal"/>
    <w:next w:val="Normal"/>
    <w:autoRedefine/>
    <w:semiHidden/>
    <w:rsid w:val="00EC5BE5"/>
    <w:pPr>
      <w:ind w:left="1400"/>
    </w:pPr>
    <w:rPr>
      <w:rFonts w:ascii="Times New Roman" w:hAnsi="Times New Roman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58060A"/>
    <w:pPr>
      <w:ind w:left="1760"/>
    </w:pPr>
  </w:style>
  <w:style w:type="paragraph" w:customStyle="1" w:styleId="ListBullet1">
    <w:name w:val="List Bullet 1"/>
    <w:basedOn w:val="NormalParagraph"/>
    <w:uiPriority w:val="2"/>
    <w:qFormat/>
    <w:rsid w:val="0058060A"/>
    <w:pPr>
      <w:numPr>
        <w:numId w:val="14"/>
      </w:numPr>
      <w:tabs>
        <w:tab w:val="left" w:pos="680"/>
      </w:tabs>
      <w:contextualSpacing/>
    </w:pPr>
  </w:style>
  <w:style w:type="paragraph" w:customStyle="1" w:styleId="GSMABodytext">
    <w:name w:val="GSMA Body text"/>
    <w:basedOn w:val="Normal"/>
    <w:rsid w:val="00EC5BE5"/>
    <w:rPr>
      <w:rFonts w:eastAsia="Times New Roman"/>
    </w:rPr>
  </w:style>
  <w:style w:type="paragraph" w:styleId="List">
    <w:name w:val="List"/>
    <w:basedOn w:val="Normal"/>
    <w:semiHidden/>
    <w:rsid w:val="00EC5BE5"/>
    <w:pPr>
      <w:ind w:left="283" w:hanging="283"/>
    </w:pPr>
  </w:style>
  <w:style w:type="paragraph" w:styleId="Caption">
    <w:name w:val="caption"/>
    <w:basedOn w:val="Normal"/>
    <w:next w:val="Normal"/>
    <w:qFormat/>
    <w:rsid w:val="00974FBB"/>
    <w:pPr>
      <w:spacing w:after="120"/>
      <w:jc w:val="center"/>
    </w:pPr>
    <w:rPr>
      <w:b/>
      <w:bCs/>
    </w:rPr>
  </w:style>
  <w:style w:type="paragraph" w:styleId="List2">
    <w:name w:val="List 2"/>
    <w:basedOn w:val="List"/>
    <w:autoRedefine/>
    <w:semiHidden/>
    <w:rsid w:val="00EC5BE5"/>
    <w:pPr>
      <w:numPr>
        <w:numId w:val="1"/>
      </w:numPr>
    </w:pPr>
  </w:style>
  <w:style w:type="paragraph" w:styleId="ListBullet2">
    <w:name w:val="List Bullet 2"/>
    <w:basedOn w:val="ListBullet1"/>
    <w:uiPriority w:val="2"/>
    <w:qFormat/>
    <w:rsid w:val="0058060A"/>
    <w:pPr>
      <w:numPr>
        <w:ilvl w:val="1"/>
      </w:numPr>
      <w:tabs>
        <w:tab w:val="clear" w:pos="680"/>
        <w:tab w:val="left" w:pos="1021"/>
      </w:tabs>
    </w:pPr>
  </w:style>
  <w:style w:type="paragraph" w:customStyle="1" w:styleId="GSMCoverImage">
    <w:name w:val="GSM Cover Image"/>
    <w:autoRedefine/>
    <w:rsid w:val="00EC5BE5"/>
    <w:pPr>
      <w:spacing w:before="960" w:after="240"/>
      <w:jc w:val="center"/>
    </w:pPr>
    <w:rPr>
      <w:rFonts w:cs="Arial"/>
      <w:lang w:val="en-GB"/>
    </w:rPr>
  </w:style>
  <w:style w:type="paragraph" w:customStyle="1" w:styleId="DocumentManagement">
    <w:name w:val="Document Management"/>
    <w:basedOn w:val="Heading1"/>
    <w:link w:val="DocumentManagementChar"/>
    <w:qFormat/>
    <w:rsid w:val="00274694"/>
    <w:pPr>
      <w:numPr>
        <w:numId w:val="0"/>
      </w:numPr>
      <w:ind w:left="854" w:hanging="854"/>
    </w:pPr>
  </w:style>
  <w:style w:type="paragraph" w:customStyle="1" w:styleId="DocInfo">
    <w:name w:val="Doc Info"/>
    <w:basedOn w:val="NormalParagraph"/>
    <w:next w:val="CSLegal3"/>
    <w:uiPriority w:val="29"/>
    <w:rsid w:val="0058060A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18"/>
    <w:qFormat/>
    <w:rsid w:val="0058060A"/>
    <w:pPr>
      <w:keepNext/>
      <w:spacing w:before="60" w:after="0"/>
    </w:pPr>
    <w:rPr>
      <w:rFonts w:cs="Arial"/>
      <w:b/>
      <w:color w:val="FFFFFF"/>
      <w:lang w:val="en-US"/>
    </w:rPr>
  </w:style>
  <w:style w:type="paragraph" w:styleId="Footer">
    <w:name w:val="footer"/>
    <w:basedOn w:val="NormalParagraph"/>
    <w:link w:val="FooterChar"/>
    <w:uiPriority w:val="24"/>
    <w:rsid w:val="0058060A"/>
    <w:pPr>
      <w:tabs>
        <w:tab w:val="right" w:pos="8930"/>
        <w:tab w:val="right" w:pos="13892"/>
      </w:tabs>
      <w:contextualSpacing/>
    </w:pPr>
    <w:rPr>
      <w:sz w:val="20"/>
    </w:rPr>
  </w:style>
  <w:style w:type="character" w:styleId="Hyperlink">
    <w:name w:val="Hyperlink"/>
    <w:uiPriority w:val="99"/>
    <w:unhideWhenUsed/>
    <w:rsid w:val="0058060A"/>
    <w:rPr>
      <w:color w:val="0000FF"/>
      <w:u w:val="single"/>
    </w:rPr>
  </w:style>
  <w:style w:type="paragraph" w:customStyle="1" w:styleId="Titlelabel">
    <w:name w:val="Title label"/>
    <w:basedOn w:val="Normal"/>
    <w:semiHidden/>
    <w:rsid w:val="00EC5BE5"/>
    <w:rPr>
      <w:b/>
      <w:spacing w:val="20"/>
      <w:sz w:val="36"/>
      <w:lang w:val="en-IE"/>
    </w:rPr>
  </w:style>
  <w:style w:type="paragraph" w:customStyle="1" w:styleId="Centredtext">
    <w:name w:val="Centred text"/>
    <w:basedOn w:val="NormalParagraph"/>
    <w:uiPriority w:val="27"/>
    <w:rsid w:val="0058060A"/>
    <w:pPr>
      <w:keepNext/>
      <w:jc w:val="center"/>
    </w:pPr>
    <w:rPr>
      <w:lang w:eastAsia="zh-CN" w:bidi="bn-BD"/>
    </w:rPr>
  </w:style>
  <w:style w:type="paragraph" w:customStyle="1" w:styleId="DocumentHistory">
    <w:name w:val="Document History"/>
    <w:basedOn w:val="Heading2"/>
    <w:link w:val="DocumentHistoryChar"/>
    <w:qFormat/>
    <w:rsid w:val="00274694"/>
    <w:pPr>
      <w:numPr>
        <w:ilvl w:val="0"/>
        <w:numId w:val="0"/>
      </w:numPr>
      <w:ind w:left="854" w:hanging="854"/>
    </w:pPr>
  </w:style>
  <w:style w:type="paragraph" w:customStyle="1" w:styleId="Disclaimer">
    <w:name w:val="Disclaimer"/>
    <w:basedOn w:val="NormalParagraph"/>
    <w:next w:val="NormalParagraph"/>
    <w:uiPriority w:val="28"/>
    <w:rsid w:val="0058060A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13"/>
    <w:qFormat/>
    <w:rsid w:val="0058060A"/>
    <w:pPr>
      <w:numPr>
        <w:numId w:val="17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paragraph" w:customStyle="1" w:styleId="Normal2">
    <w:name w:val="Normal2"/>
    <w:basedOn w:val="Normal"/>
    <w:semiHidden/>
    <w:rsid w:val="00EC5BE5"/>
    <w:pPr>
      <w:spacing w:before="60" w:after="60"/>
      <w:ind w:left="1440"/>
    </w:pPr>
  </w:style>
  <w:style w:type="character" w:customStyle="1" w:styleId="ListBullletsubChar">
    <w:name w:val="List Bulllet (sub) Char"/>
    <w:link w:val="ListBullletsub"/>
    <w:rsid w:val="00DB6525"/>
    <w:rPr>
      <w:rFonts w:ascii="Arial" w:eastAsia="SimSun" w:hAnsi="Arial"/>
      <w:bCs/>
      <w:sz w:val="22"/>
      <w:lang w:val="fr-FR" w:eastAsia="zh-CN" w:bidi="bn-BD"/>
    </w:rPr>
  </w:style>
  <w:style w:type="paragraph" w:customStyle="1" w:styleId="normalPRD">
    <w:name w:val="normalPRD"/>
    <w:basedOn w:val="Normal"/>
    <w:semiHidden/>
    <w:rsid w:val="00457119"/>
    <w:pPr>
      <w:jc w:val="left"/>
    </w:pPr>
  </w:style>
  <w:style w:type="paragraph" w:customStyle="1" w:styleId="Dictionarytext">
    <w:name w:val="Dictionary text"/>
    <w:basedOn w:val="BodyText"/>
    <w:semiHidden/>
    <w:rsid w:val="00EC5BE5"/>
    <w:pPr>
      <w:spacing w:before="60" w:after="60"/>
    </w:pPr>
    <w:rPr>
      <w:rFonts w:ascii="Times New Roman" w:hAnsi="Times New Roman"/>
      <w:sz w:val="24"/>
      <w:lang w:val="en-US"/>
    </w:rPr>
  </w:style>
  <w:style w:type="paragraph" w:customStyle="1" w:styleId="dictionarytextbox">
    <w:name w:val="dictionary text box"/>
    <w:basedOn w:val="Dictionarytext"/>
    <w:semiHidden/>
    <w:rsid w:val="00EC5BE5"/>
    <w:pPr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0" w:after="0"/>
    </w:pPr>
    <w:rPr>
      <w:i/>
    </w:rPr>
  </w:style>
  <w:style w:type="paragraph" w:styleId="BodyText">
    <w:name w:val="Body Text"/>
    <w:basedOn w:val="Normal"/>
    <w:link w:val="BodyTextChar"/>
    <w:semiHidden/>
    <w:rsid w:val="00EC5BE5"/>
    <w:pPr>
      <w:spacing w:after="120"/>
    </w:pPr>
    <w:rPr>
      <w:bCs/>
      <w:lang w:val="x-none"/>
    </w:rPr>
  </w:style>
  <w:style w:type="paragraph" w:styleId="CommentText">
    <w:name w:val="annotation text"/>
    <w:basedOn w:val="Normal"/>
    <w:link w:val="CommentTextChar"/>
    <w:semiHidden/>
    <w:rsid w:val="00EC5BE5"/>
    <w:rPr>
      <w:rFonts w:ascii="Times New Roman" w:hAnsi="Times New Roman"/>
      <w:bCs/>
      <w:sz w:val="20"/>
      <w:lang w:val="x-none"/>
    </w:rPr>
  </w:style>
  <w:style w:type="character" w:customStyle="1" w:styleId="FooterChar">
    <w:name w:val="Footer Char"/>
    <w:link w:val="Footer"/>
    <w:uiPriority w:val="24"/>
    <w:rsid w:val="0058060A"/>
    <w:rPr>
      <w:rFonts w:ascii="Arial" w:eastAsia="SimSun" w:hAnsi="Arial"/>
      <w:szCs w:val="22"/>
    </w:rPr>
  </w:style>
  <w:style w:type="paragraph" w:customStyle="1" w:styleId="Heading0">
    <w:name w:val="Heading 0"/>
    <w:basedOn w:val="Normal"/>
    <w:semiHidden/>
    <w:rsid w:val="00EC5BE5"/>
    <w:pPr>
      <w:tabs>
        <w:tab w:val="left" w:pos="851"/>
      </w:tabs>
      <w:spacing w:after="240"/>
    </w:pPr>
    <w:rPr>
      <w:rFonts w:ascii="Times New Roman" w:hAnsi="Times New Roman"/>
      <w:b/>
      <w:caps/>
      <w:sz w:val="24"/>
    </w:rPr>
  </w:style>
  <w:style w:type="paragraph" w:customStyle="1" w:styleId="ASN1Code">
    <w:name w:val="ASN1Code"/>
    <w:basedOn w:val="Normal"/>
    <w:semiHidden/>
    <w:rsid w:val="00EC5BE5"/>
    <w:rPr>
      <w:rFonts w:ascii="Courier New" w:hAnsi="Courier New"/>
      <w:sz w:val="20"/>
      <w:lang w:val="en-US"/>
    </w:rPr>
  </w:style>
  <w:style w:type="paragraph" w:customStyle="1" w:styleId="PL">
    <w:name w:val="PL"/>
    <w:semiHidden/>
    <w:rsid w:val="00EC5B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character" w:styleId="PageNumber">
    <w:name w:val="page number"/>
    <w:basedOn w:val="DefaultParagraphFont"/>
    <w:semiHidden/>
    <w:rsid w:val="00EC5BE5"/>
  </w:style>
  <w:style w:type="paragraph" w:customStyle="1" w:styleId="TableText">
    <w:name w:val="Table Text"/>
    <w:basedOn w:val="NormalParagraph"/>
    <w:link w:val="TableTextChar"/>
    <w:uiPriority w:val="19"/>
    <w:qFormat/>
    <w:rsid w:val="0058060A"/>
    <w:pPr>
      <w:spacing w:before="40" w:after="40"/>
    </w:pPr>
    <w:rPr>
      <w:sz w:val="20"/>
      <w:lang w:eastAsia="de-DE"/>
    </w:rPr>
  </w:style>
  <w:style w:type="paragraph" w:customStyle="1" w:styleId="HD2">
    <w:name w:val="HD2"/>
    <w:basedOn w:val="Normal"/>
    <w:semiHidden/>
    <w:rsid w:val="00EC5BE5"/>
    <w:pPr>
      <w:keepNext/>
      <w:tabs>
        <w:tab w:val="left" w:pos="360"/>
      </w:tabs>
      <w:spacing w:before="240" w:after="120"/>
      <w:outlineLvl w:val="0"/>
    </w:pPr>
    <w:rPr>
      <w:b/>
      <w:caps/>
      <w:color w:val="000000"/>
      <w:sz w:val="24"/>
      <w:szCs w:val="28"/>
    </w:rPr>
  </w:style>
  <w:style w:type="paragraph" w:customStyle="1" w:styleId="CSSummary">
    <w:name w:val="CS_Summary"/>
    <w:basedOn w:val="Normal"/>
    <w:semiHidden/>
    <w:rsid w:val="00EC5BE5"/>
    <w:rPr>
      <w:rFonts w:eastAsia="Arial"/>
      <w:b/>
      <w:snapToGrid w:val="0"/>
      <w:color w:val="FF0000"/>
      <w:sz w:val="20"/>
      <w:szCs w:val="22"/>
    </w:rPr>
  </w:style>
  <w:style w:type="paragraph" w:customStyle="1" w:styleId="CSLegal2">
    <w:name w:val="CS_Legal2"/>
    <w:basedOn w:val="Normal"/>
    <w:uiPriority w:val="29"/>
    <w:rsid w:val="0058060A"/>
    <w:rPr>
      <w:rFonts w:eastAsia="Arial"/>
      <w:b/>
      <w:snapToGrid w:val="0"/>
      <w:sz w:val="14"/>
      <w:szCs w:val="22"/>
      <w:u w:val="single"/>
    </w:rPr>
  </w:style>
  <w:style w:type="paragraph" w:customStyle="1" w:styleId="CSLegal3">
    <w:name w:val="CS_Legal3"/>
    <w:basedOn w:val="NormalParagraph"/>
    <w:uiPriority w:val="30"/>
    <w:rsid w:val="0058060A"/>
    <w:pPr>
      <w:spacing w:after="120"/>
    </w:pPr>
    <w:rPr>
      <w:rFonts w:eastAsia="Arial"/>
      <w:snapToGrid w:val="0"/>
      <w:sz w:val="14"/>
    </w:rPr>
  </w:style>
  <w:style w:type="paragraph" w:customStyle="1" w:styleId="CopyrightDisclaimer">
    <w:name w:val="Copyright Disclaimer"/>
    <w:basedOn w:val="Normal"/>
    <w:next w:val="Normal"/>
    <w:autoRedefine/>
    <w:rsid w:val="00EC5BE5"/>
    <w:pPr>
      <w:jc w:val="center"/>
    </w:pPr>
    <w:rPr>
      <w:rFonts w:eastAsia="Arial"/>
      <w:b/>
      <w:i/>
      <w:snapToGrid w:val="0"/>
      <w:sz w:val="20"/>
    </w:rPr>
  </w:style>
  <w:style w:type="paragraph" w:customStyle="1" w:styleId="NormalStyleIndentedParagraph">
    <w:name w:val="Normal Style Indented Paragraph"/>
    <w:basedOn w:val="Normal"/>
    <w:link w:val="NormalStyleIndentedParagraphChar"/>
    <w:qFormat/>
    <w:rsid w:val="00BB25E9"/>
    <w:pPr>
      <w:ind w:left="360"/>
    </w:pPr>
    <w:rPr>
      <w:bCs/>
      <w:lang w:val="x-none"/>
    </w:rPr>
  </w:style>
  <w:style w:type="table" w:customStyle="1" w:styleId="Table2Style">
    <w:name w:val="Table 2 Style"/>
    <w:basedOn w:val="TableNormal"/>
    <w:rsid w:val="00EC5BE5"/>
    <w:pPr>
      <w:spacing w:before="120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 Bold" w:hAnsi="Arial Bold"/>
        <w:b/>
        <w:i w:val="0"/>
        <w:color w:val="FFFFFF"/>
        <w:sz w:val="22"/>
      </w:rPr>
      <w:tblPr/>
      <w:tcPr>
        <w:shd w:val="clear" w:color="auto" w:fill="C00000"/>
      </w:tcPr>
    </w:tblStylePr>
  </w:style>
  <w:style w:type="paragraph" w:customStyle="1" w:styleId="CSTitle">
    <w:name w:val="CS_Title"/>
    <w:basedOn w:val="Title"/>
    <w:semiHidden/>
    <w:rsid w:val="00EC5BE5"/>
    <w:pPr>
      <w:spacing w:before="0" w:after="0"/>
      <w:ind w:left="560"/>
      <w:jc w:val="left"/>
    </w:pPr>
    <w:rPr>
      <w:rFonts w:eastAsia="Arial"/>
      <w:bCs w:val="0"/>
      <w:snapToGrid w:val="0"/>
      <w:kern w:val="0"/>
      <w:sz w:val="36"/>
      <w:szCs w:val="20"/>
      <w:lang w:val="en-IE"/>
    </w:rPr>
  </w:style>
  <w:style w:type="paragraph" w:customStyle="1" w:styleId="CSNumber">
    <w:name w:val="CS_Number"/>
    <w:basedOn w:val="Title"/>
    <w:semiHidden/>
    <w:rsid w:val="00EC5BE5"/>
    <w:pPr>
      <w:spacing w:before="0" w:after="0"/>
      <w:ind w:left="560"/>
    </w:pPr>
    <w:rPr>
      <w:rFonts w:eastAsia="Arial"/>
      <w:bCs w:val="0"/>
      <w:snapToGrid w:val="0"/>
      <w:kern w:val="0"/>
      <w:sz w:val="28"/>
      <w:szCs w:val="20"/>
      <w:lang w:val="en-IE"/>
    </w:rPr>
  </w:style>
  <w:style w:type="paragraph" w:customStyle="1" w:styleId="DocumentTitle">
    <w:name w:val="Document Title"/>
    <w:basedOn w:val="Normal"/>
    <w:next w:val="Normal"/>
    <w:autoRedefine/>
    <w:semiHidden/>
    <w:rsid w:val="00EC5BE5"/>
    <w:pPr>
      <w:framePr w:hSpace="180" w:wrap="notBeside" w:hAnchor="margin" w:y="359"/>
      <w:ind w:right="113"/>
      <w:jc w:val="right"/>
    </w:pPr>
    <w:rPr>
      <w:rFonts w:eastAsia="Arial"/>
      <w:b/>
      <w:snapToGrid w:val="0"/>
      <w:sz w:val="36"/>
      <w:lang w:val="en-US"/>
    </w:rPr>
  </w:style>
  <w:style w:type="paragraph" w:customStyle="1" w:styleId="DocumentSubtitle">
    <w:name w:val="Document Subtitle"/>
    <w:basedOn w:val="DocumentTitle"/>
    <w:next w:val="Normal"/>
    <w:autoRedefine/>
    <w:semiHidden/>
    <w:rsid w:val="00EC5BE5"/>
    <w:pPr>
      <w:framePr w:wrap="notBeside"/>
      <w:ind w:left="560" w:right="0"/>
    </w:pPr>
    <w:rPr>
      <w:rFonts w:eastAsia="Times New Roman"/>
      <w:snapToGrid/>
      <w:sz w:val="32"/>
      <w:lang w:val="en-IE"/>
    </w:rPr>
  </w:style>
  <w:style w:type="paragraph" w:customStyle="1" w:styleId="CSHeading">
    <w:name w:val="CS_Heading"/>
    <w:basedOn w:val="Normal"/>
    <w:uiPriority w:val="29"/>
    <w:semiHidden/>
    <w:rsid w:val="0058060A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29"/>
    <w:rsid w:val="0058060A"/>
    <w:rPr>
      <w:b/>
      <w:bCs/>
      <w:i/>
      <w:iCs/>
      <w:sz w:val="20"/>
    </w:rPr>
  </w:style>
  <w:style w:type="paragraph" w:styleId="BalloonText">
    <w:name w:val="Balloon Text"/>
    <w:basedOn w:val="Normal"/>
    <w:link w:val="BalloonTextChar"/>
    <w:uiPriority w:val="99"/>
    <w:unhideWhenUsed/>
    <w:rsid w:val="0058060A"/>
    <w:pPr>
      <w:spacing w:before="0"/>
    </w:pPr>
    <w:rPr>
      <w:rFonts w:ascii="Tahoma" w:hAnsi="Tahoma" w:cs="Tahoma"/>
      <w:sz w:val="16"/>
    </w:rPr>
  </w:style>
  <w:style w:type="paragraph" w:customStyle="1" w:styleId="Listletter">
    <w:name w:val="List letter"/>
    <w:basedOn w:val="NormalParagraph"/>
    <w:uiPriority w:val="7"/>
    <w:qFormat/>
    <w:rsid w:val="0058060A"/>
    <w:pPr>
      <w:numPr>
        <w:ilvl w:val="1"/>
        <w:numId w:val="19"/>
      </w:numPr>
      <w:contextualSpacing/>
    </w:pPr>
  </w:style>
  <w:style w:type="paragraph" w:customStyle="1" w:styleId="TabletextBOLD">
    <w:name w:val="Table text BOLD"/>
    <w:basedOn w:val="TableText"/>
    <w:next w:val="TableText"/>
    <w:autoRedefine/>
    <w:semiHidden/>
    <w:unhideWhenUsed/>
    <w:rsid w:val="00EC5BE5"/>
    <w:pPr>
      <w:framePr w:hSpace="180" w:wrap="around" w:vAnchor="page" w:hAnchor="margin" w:y="1621"/>
    </w:pPr>
    <w:rPr>
      <w:rFonts w:eastAsia="PMingLiU" w:cs="Arial"/>
      <w:b/>
      <w:bCs/>
    </w:rPr>
  </w:style>
  <w:style w:type="paragraph" w:styleId="ListBullet3">
    <w:name w:val="List Bullet 3"/>
    <w:basedOn w:val="ListBullet2"/>
    <w:uiPriority w:val="2"/>
    <w:qFormat/>
    <w:rsid w:val="0058060A"/>
    <w:pPr>
      <w:numPr>
        <w:ilvl w:val="2"/>
      </w:numPr>
      <w:tabs>
        <w:tab w:val="clear" w:pos="1021"/>
        <w:tab w:val="left" w:pos="1361"/>
      </w:tabs>
    </w:pPr>
  </w:style>
  <w:style w:type="paragraph" w:customStyle="1" w:styleId="msolistparagraph0">
    <w:name w:val="msolistparagraph"/>
    <w:basedOn w:val="Normal"/>
    <w:semiHidden/>
    <w:rsid w:val="00EC5BE5"/>
    <w:pPr>
      <w:ind w:left="720"/>
    </w:pPr>
    <w:rPr>
      <w:rFonts w:ascii="Times New Roman" w:hAnsi="Times New Roman"/>
      <w:sz w:val="24"/>
      <w:lang w:val="en-US" w:eastAsia="ko-KR"/>
    </w:rPr>
  </w:style>
  <w:style w:type="paragraph" w:customStyle="1" w:styleId="Bullet2">
    <w:name w:val="Bullet2"/>
    <w:basedOn w:val="Normal2"/>
    <w:semiHidden/>
    <w:rsid w:val="00EC5BE5"/>
    <w:pPr>
      <w:numPr>
        <w:numId w:val="2"/>
      </w:numPr>
      <w:spacing w:before="0"/>
    </w:pPr>
  </w:style>
  <w:style w:type="paragraph" w:customStyle="1" w:styleId="FrontMatter">
    <w:name w:val="Front Matter"/>
    <w:autoRedefine/>
    <w:rsid w:val="00EC5BE5"/>
    <w:pPr>
      <w:pBdr>
        <w:top w:val="single" w:sz="4" w:space="1" w:color="auto"/>
      </w:pBdr>
      <w:spacing w:before="60" w:after="60"/>
    </w:pPr>
    <w:rPr>
      <w:rFonts w:ascii="Arial" w:hAnsi="Arial" w:cs="Arial"/>
      <w:b/>
      <w:sz w:val="24"/>
      <w:szCs w:val="24"/>
      <w:lang w:val="en-GB"/>
    </w:rPr>
  </w:style>
  <w:style w:type="paragraph" w:customStyle="1" w:styleId="FrontMatterTitles">
    <w:name w:val="Front Matter Titles"/>
    <w:basedOn w:val="Normal"/>
    <w:rsid w:val="00EC5BE5"/>
    <w:pPr>
      <w:spacing w:after="60"/>
    </w:pPr>
    <w:rPr>
      <w:b/>
      <w:bCs/>
      <w:sz w:val="24"/>
      <w:szCs w:val="22"/>
    </w:rPr>
  </w:style>
  <w:style w:type="numbering" w:customStyle="1" w:styleId="Appendix1">
    <w:name w:val="Appendix 1"/>
    <w:uiPriority w:val="99"/>
    <w:semiHidden/>
    <w:rsid w:val="00EC5BE5"/>
    <w:pPr>
      <w:numPr>
        <w:numId w:val="4"/>
      </w:numPr>
    </w:pPr>
  </w:style>
  <w:style w:type="numbering" w:customStyle="1" w:styleId="Appendix2">
    <w:name w:val="Appendix 2"/>
    <w:uiPriority w:val="99"/>
    <w:semiHidden/>
    <w:rsid w:val="00EC5BE5"/>
    <w:pPr>
      <w:numPr>
        <w:numId w:val="5"/>
      </w:numPr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C5BE5"/>
    <w:rPr>
      <w:rFonts w:ascii="Tahoma" w:hAnsi="Tahoma"/>
      <w:bCs/>
      <w:sz w:val="16"/>
      <w:szCs w:val="16"/>
      <w:lang w:val="x-none"/>
    </w:rPr>
  </w:style>
  <w:style w:type="character" w:customStyle="1" w:styleId="DocumentMapChar">
    <w:name w:val="Document Map Char"/>
    <w:link w:val="DocumentMap"/>
    <w:uiPriority w:val="99"/>
    <w:semiHidden/>
    <w:rsid w:val="00EC5BE5"/>
    <w:rPr>
      <w:rFonts w:ascii="Tahoma" w:eastAsia="SimSun" w:hAnsi="Tahoma" w:cs="Tahoma"/>
      <w:sz w:val="16"/>
      <w:szCs w:val="16"/>
      <w:lang w:eastAsia="zh-CN"/>
    </w:rPr>
  </w:style>
  <w:style w:type="paragraph" w:styleId="ListNumber">
    <w:name w:val="List Number"/>
    <w:basedOn w:val="Normal"/>
    <w:uiPriority w:val="6"/>
    <w:qFormat/>
    <w:rsid w:val="0058060A"/>
    <w:pPr>
      <w:numPr>
        <w:numId w:val="19"/>
      </w:numPr>
      <w:spacing w:before="0" w:after="200" w:line="276" w:lineRule="auto"/>
      <w:contextualSpacing/>
    </w:pPr>
  </w:style>
  <w:style w:type="paragraph" w:customStyle="1" w:styleId="Figurecaption">
    <w:name w:val="Figure caption"/>
    <w:basedOn w:val="NormalParagraph"/>
    <w:uiPriority w:val="12"/>
    <w:qFormat/>
    <w:rsid w:val="0058060A"/>
    <w:pPr>
      <w:numPr>
        <w:numId w:val="8"/>
      </w:numPr>
      <w:tabs>
        <w:tab w:val="left" w:pos="1009"/>
      </w:tabs>
      <w:jc w:val="center"/>
    </w:pPr>
    <w:rPr>
      <w:rFonts w:cs="Arial"/>
      <w:b/>
      <w:lang w:val="en-US"/>
    </w:rPr>
  </w:style>
  <w:style w:type="character" w:styleId="CommentReference">
    <w:name w:val="annotation reference"/>
    <w:uiPriority w:val="99"/>
    <w:semiHidden/>
    <w:unhideWhenUsed/>
    <w:rsid w:val="00EC5BE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C5BE5"/>
    <w:rPr>
      <w:rFonts w:ascii="Arial" w:hAnsi="Arial"/>
      <w:b/>
      <w:bCs w:val="0"/>
    </w:rPr>
  </w:style>
  <w:style w:type="character" w:customStyle="1" w:styleId="CommentTextChar">
    <w:name w:val="Comment Text Char"/>
    <w:link w:val="CommentText"/>
    <w:semiHidden/>
    <w:rsid w:val="00EC5BE5"/>
    <w:rPr>
      <w:rFonts w:eastAsia="SimSun"/>
      <w:lang w:eastAsia="zh-CN"/>
    </w:rPr>
  </w:style>
  <w:style w:type="character" w:customStyle="1" w:styleId="CommentSubjectChar">
    <w:name w:val="Comment Subject Char"/>
    <w:link w:val="CommentSubject"/>
    <w:uiPriority w:val="99"/>
    <w:semiHidden/>
    <w:rsid w:val="00EC5BE5"/>
    <w:rPr>
      <w:rFonts w:ascii="Arial" w:eastAsia="SimSun" w:hAnsi="Arial" w:cs="Arial"/>
      <w:b/>
      <w:bCs/>
      <w:lang w:eastAsia="zh-CN"/>
    </w:rPr>
  </w:style>
  <w:style w:type="paragraph" w:customStyle="1" w:styleId="TableIndentedText">
    <w:name w:val="Table Indented Text"/>
    <w:basedOn w:val="TableText"/>
    <w:link w:val="TableIndentedTextChar"/>
    <w:uiPriority w:val="20"/>
    <w:qFormat/>
    <w:rsid w:val="0058060A"/>
    <w:pPr>
      <w:ind w:left="227"/>
    </w:pPr>
  </w:style>
  <w:style w:type="paragraph" w:customStyle="1" w:styleId="ListParagraphletter">
    <w:name w:val="List Paragraph letter"/>
    <w:basedOn w:val="Listletter"/>
    <w:uiPriority w:val="9"/>
    <w:rsid w:val="0058060A"/>
    <w:pPr>
      <w:numPr>
        <w:ilvl w:val="0"/>
        <w:numId w:val="13"/>
      </w:numPr>
      <w:tabs>
        <w:tab w:val="left" w:pos="1021"/>
      </w:tabs>
    </w:pPr>
  </w:style>
  <w:style w:type="table" w:styleId="TableGrid">
    <w:name w:val="Table Grid"/>
    <w:basedOn w:val="TableNormal"/>
    <w:uiPriority w:val="59"/>
    <w:rsid w:val="00EC5BE5"/>
    <w:pPr>
      <w:spacing w:before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Romans">
    <w:name w:val="List Paragraph Romans"/>
    <w:basedOn w:val="NormalParagraph"/>
    <w:uiPriority w:val="8"/>
    <w:qFormat/>
    <w:rsid w:val="0058060A"/>
    <w:pPr>
      <w:numPr>
        <w:ilvl w:val="2"/>
        <w:numId w:val="19"/>
      </w:numPr>
      <w:tabs>
        <w:tab w:val="left" w:pos="1361"/>
      </w:tabs>
      <w:contextualSpacing/>
    </w:pPr>
  </w:style>
  <w:style w:type="paragraph" w:styleId="TOCHeading">
    <w:name w:val="TOC Heading"/>
    <w:basedOn w:val="NormalParagraph"/>
    <w:next w:val="NormalParagraph"/>
    <w:uiPriority w:val="39"/>
    <w:qFormat/>
    <w:rsid w:val="0058060A"/>
    <w:pPr>
      <w:keepNext/>
      <w:pageBreakBefore/>
    </w:pPr>
    <w:rPr>
      <w:b/>
      <w:sz w:val="28"/>
    </w:rPr>
  </w:style>
  <w:style w:type="character" w:customStyle="1" w:styleId="BodyTextChar">
    <w:name w:val="Body Text Char"/>
    <w:link w:val="BodyText"/>
    <w:semiHidden/>
    <w:rsid w:val="00EC5BE5"/>
    <w:rPr>
      <w:rFonts w:ascii="Arial" w:eastAsia="SimSun" w:hAnsi="Arial"/>
      <w:sz w:val="22"/>
      <w:lang w:eastAsia="zh-CN"/>
    </w:rPr>
  </w:style>
  <w:style w:type="paragraph" w:customStyle="1" w:styleId="AnnexH2">
    <w:name w:val="Annex H2"/>
    <w:basedOn w:val="Normal"/>
    <w:next w:val="Normal"/>
    <w:semiHidden/>
    <w:rsid w:val="00EC5BE5"/>
    <w:pPr>
      <w:spacing w:before="0"/>
    </w:pPr>
    <w:rPr>
      <w:b/>
      <w:bCs/>
      <w:color w:val="000000"/>
      <w:sz w:val="24"/>
    </w:rPr>
  </w:style>
  <w:style w:type="paragraph" w:customStyle="1" w:styleId="AnnexH3">
    <w:name w:val="AnnexH3"/>
    <w:basedOn w:val="Heading3"/>
    <w:semiHidden/>
    <w:rsid w:val="00EC5BE5"/>
    <w:pPr>
      <w:numPr>
        <w:ilvl w:val="0"/>
        <w:numId w:val="0"/>
      </w:numPr>
      <w:jc w:val="both"/>
    </w:pPr>
    <w:rPr>
      <w:rFonts w:cs="Times New Roman"/>
      <w:bCs w:val="0"/>
      <w:szCs w:val="20"/>
    </w:rPr>
  </w:style>
  <w:style w:type="paragraph" w:customStyle="1" w:styleId="AnnexH1">
    <w:name w:val="Annex H1"/>
    <w:basedOn w:val="Normal"/>
    <w:next w:val="Normal"/>
    <w:semiHidden/>
    <w:rsid w:val="00EC5BE5"/>
    <w:pPr>
      <w:numPr>
        <w:numId w:val="3"/>
      </w:numPr>
      <w:spacing w:before="0"/>
    </w:pPr>
    <w:rPr>
      <w:b/>
      <w:bCs/>
      <w:color w:val="000000"/>
      <w:sz w:val="28"/>
    </w:rPr>
  </w:style>
  <w:style w:type="paragraph" w:styleId="NormalWeb">
    <w:name w:val="Normal (Web)"/>
    <w:basedOn w:val="Normal"/>
    <w:uiPriority w:val="99"/>
    <w:semiHidden/>
    <w:unhideWhenUsed/>
    <w:rsid w:val="00EC5BE5"/>
    <w:rPr>
      <w:rFonts w:ascii="Times New Roman" w:hAnsi="Times New Roman"/>
      <w:sz w:val="24"/>
    </w:rPr>
  </w:style>
  <w:style w:type="paragraph" w:styleId="ListParagraph">
    <w:name w:val="List Paragraph"/>
    <w:basedOn w:val="ListNumber"/>
    <w:uiPriority w:val="34"/>
    <w:qFormat/>
    <w:rsid w:val="0058060A"/>
    <w:pPr>
      <w:numPr>
        <w:numId w:val="12"/>
      </w:numPr>
    </w:pPr>
  </w:style>
  <w:style w:type="paragraph" w:customStyle="1" w:styleId="AppendixH1">
    <w:name w:val="Appendix H1"/>
    <w:basedOn w:val="Heading1"/>
    <w:next w:val="Normal"/>
    <w:semiHidden/>
    <w:qFormat/>
    <w:rsid w:val="00EC5BE5"/>
    <w:pPr>
      <w:numPr>
        <w:numId w:val="0"/>
      </w:numPr>
    </w:pPr>
    <w:rPr>
      <w:caps/>
    </w:rPr>
  </w:style>
  <w:style w:type="paragraph" w:customStyle="1" w:styleId="AppendixH2">
    <w:name w:val="Appendix H2"/>
    <w:basedOn w:val="Heading2"/>
    <w:next w:val="Normal"/>
    <w:semiHidden/>
    <w:qFormat/>
    <w:rsid w:val="00EC5BE5"/>
  </w:style>
  <w:style w:type="paragraph" w:customStyle="1" w:styleId="AppendixH3">
    <w:name w:val="Appendix H3"/>
    <w:basedOn w:val="Heading3"/>
    <w:link w:val="AppendixH3Char"/>
    <w:semiHidden/>
    <w:qFormat/>
    <w:rsid w:val="00EC5BE5"/>
    <w:pPr>
      <w:numPr>
        <w:ilvl w:val="0"/>
        <w:numId w:val="0"/>
      </w:numPr>
    </w:pPr>
  </w:style>
  <w:style w:type="paragraph" w:customStyle="1" w:styleId="AppendixH4">
    <w:name w:val="Appendix H4"/>
    <w:basedOn w:val="Heading4"/>
    <w:link w:val="AppendixH4Char"/>
    <w:semiHidden/>
    <w:qFormat/>
    <w:rsid w:val="00EC5BE5"/>
    <w:pPr>
      <w:numPr>
        <w:ilvl w:val="0"/>
        <w:numId w:val="0"/>
      </w:numPr>
    </w:pPr>
  </w:style>
  <w:style w:type="character" w:customStyle="1" w:styleId="Heading3Char">
    <w:name w:val="Heading 3 Char"/>
    <w:link w:val="Heading3"/>
    <w:uiPriority w:val="1"/>
    <w:rsid w:val="0058060A"/>
    <w:rPr>
      <w:rFonts w:ascii="Arial" w:hAnsi="Arial" w:cs="Arial"/>
      <w:b/>
      <w:bCs/>
      <w:iCs/>
      <w:sz w:val="24"/>
      <w:szCs w:val="26"/>
      <w:lang w:eastAsia="en-US" w:bidi="bn-BD"/>
    </w:rPr>
  </w:style>
  <w:style w:type="character" w:customStyle="1" w:styleId="AppendixH3Char">
    <w:name w:val="Appendix H3 Char"/>
    <w:basedOn w:val="Heading3Char"/>
    <w:link w:val="AppendixH3"/>
    <w:semiHidden/>
    <w:rsid w:val="00EC5BE5"/>
    <w:rPr>
      <w:rFonts w:ascii="Arial" w:hAnsi="Arial" w:cs="Arial"/>
      <w:b/>
      <w:bCs/>
      <w:iCs/>
      <w:sz w:val="24"/>
      <w:szCs w:val="26"/>
      <w:lang w:eastAsia="en-US" w:bidi="bn-BD"/>
    </w:rPr>
  </w:style>
  <w:style w:type="paragraph" w:customStyle="1" w:styleId="AppendixH5">
    <w:name w:val="Appendix H5"/>
    <w:basedOn w:val="Heading5"/>
    <w:link w:val="AppendixH5Char"/>
    <w:semiHidden/>
    <w:qFormat/>
    <w:rsid w:val="00EC5BE5"/>
    <w:pPr>
      <w:numPr>
        <w:ilvl w:val="0"/>
        <w:numId w:val="0"/>
      </w:numPr>
    </w:pPr>
  </w:style>
  <w:style w:type="character" w:customStyle="1" w:styleId="Heading4Char">
    <w:name w:val="Heading 4 Char"/>
    <w:link w:val="Heading4"/>
    <w:uiPriority w:val="1"/>
    <w:rsid w:val="0058060A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AppendixH4Char">
    <w:name w:val="Appendix H4 Char"/>
    <w:basedOn w:val="Heading4Char"/>
    <w:link w:val="AppendixH4"/>
    <w:semiHidden/>
    <w:rsid w:val="00EC5BE5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Heading1Char">
    <w:name w:val="Heading 1 Char"/>
    <w:link w:val="Heading1"/>
    <w:uiPriority w:val="1"/>
    <w:rsid w:val="0058060A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Heading5Char">
    <w:name w:val="Heading 5 Char"/>
    <w:link w:val="Heading5"/>
    <w:uiPriority w:val="1"/>
    <w:rsid w:val="0058060A"/>
    <w:rPr>
      <w:rFonts w:ascii="Arial Bold" w:hAnsi="Arial Bold" w:cs="Arial"/>
      <w:b/>
      <w:bCs/>
      <w:sz w:val="22"/>
      <w:szCs w:val="26"/>
      <w:lang w:val="en-US" w:eastAsia="en-US" w:bidi="bn-BD"/>
    </w:rPr>
  </w:style>
  <w:style w:type="character" w:customStyle="1" w:styleId="AppendixH5Char">
    <w:name w:val="Appendix H5 Char"/>
    <w:basedOn w:val="Heading5Char"/>
    <w:link w:val="AppendixH5"/>
    <w:semiHidden/>
    <w:rsid w:val="00EC5BE5"/>
    <w:rPr>
      <w:rFonts w:ascii="Arial Bold" w:hAnsi="Arial Bold" w:cs="Arial"/>
      <w:b/>
      <w:bCs/>
      <w:sz w:val="22"/>
      <w:szCs w:val="26"/>
      <w:lang w:val="en-US" w:eastAsia="en-US" w:bidi="bn-BD"/>
    </w:rPr>
  </w:style>
  <w:style w:type="paragraph" w:customStyle="1" w:styleId="ASN1Code0">
    <w:name w:val="ASN.1 Code"/>
    <w:link w:val="ASN1CodeChar"/>
    <w:uiPriority w:val="16"/>
    <w:qFormat/>
    <w:rsid w:val="0058060A"/>
    <w:pPr>
      <w:spacing w:line="276" w:lineRule="auto"/>
    </w:pPr>
    <w:rPr>
      <w:rFonts w:ascii="Courier New" w:eastAsia="SimSun" w:hAnsi="Courier New"/>
      <w:szCs w:val="22"/>
      <w:lang w:val="en-GB" w:eastAsia="en-GB"/>
    </w:rPr>
  </w:style>
  <w:style w:type="paragraph" w:customStyle="1" w:styleId="XML">
    <w:name w:val="XML"/>
    <w:link w:val="XMLChar"/>
    <w:uiPriority w:val="17"/>
    <w:qFormat/>
    <w:rsid w:val="0058060A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  <w:sz w:val="18"/>
      <w:szCs w:val="18"/>
      <w:lang w:val="en-GB" w:eastAsia="en-GB" w:bidi="bn-BD"/>
    </w:rPr>
  </w:style>
  <w:style w:type="character" w:customStyle="1" w:styleId="DocumentManagementChar">
    <w:name w:val="Document Management Char"/>
    <w:basedOn w:val="Heading1Char"/>
    <w:link w:val="DocumentManagement"/>
    <w:rsid w:val="00274694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ASN1CodeChar">
    <w:name w:val="ASN.1 Code Char"/>
    <w:link w:val="ASN1Code0"/>
    <w:uiPriority w:val="16"/>
    <w:rsid w:val="0058060A"/>
    <w:rPr>
      <w:rFonts w:ascii="Courier New" w:eastAsia="SimSun" w:hAnsi="Courier New"/>
      <w:szCs w:val="22"/>
    </w:rPr>
  </w:style>
  <w:style w:type="paragraph" w:customStyle="1" w:styleId="Annex">
    <w:name w:val="Annex"/>
    <w:next w:val="Normal"/>
    <w:uiPriority w:val="25"/>
    <w:qFormat/>
    <w:rsid w:val="0058060A"/>
    <w:pPr>
      <w:keepNext/>
      <w:keepLines/>
      <w:numPr>
        <w:numId w:val="7"/>
      </w:numPr>
      <w:spacing w:before="360" w:after="60" w:line="276" w:lineRule="auto"/>
      <w:outlineLvl w:val="0"/>
    </w:pPr>
    <w:rPr>
      <w:rFonts w:ascii="Arial" w:eastAsia="SimSun" w:hAnsi="Arial"/>
      <w:b/>
      <w:sz w:val="28"/>
      <w:lang w:val="en-GB" w:eastAsia="zh-CN" w:bidi="bn-BD"/>
    </w:rPr>
  </w:style>
  <w:style w:type="character" w:customStyle="1" w:styleId="XMLChar">
    <w:name w:val="XML Char"/>
    <w:link w:val="XML"/>
    <w:uiPriority w:val="17"/>
    <w:rsid w:val="0058060A"/>
    <w:rPr>
      <w:rFonts w:ascii="Arial" w:eastAsia="SimSun" w:hAnsi="Arial"/>
      <w:noProof/>
      <w:color w:val="008080"/>
      <w:sz w:val="18"/>
      <w:szCs w:val="18"/>
      <w:lang w:bidi="bn-BD"/>
    </w:rPr>
  </w:style>
  <w:style w:type="paragraph" w:customStyle="1" w:styleId="GSMAFigure">
    <w:name w:val="GSMA Figure"/>
    <w:basedOn w:val="Caption"/>
    <w:qFormat/>
    <w:rsid w:val="00EC5BE5"/>
  </w:style>
  <w:style w:type="paragraph" w:customStyle="1" w:styleId="Style1">
    <w:name w:val="Style1"/>
    <w:basedOn w:val="Title"/>
    <w:autoRedefine/>
    <w:semiHidden/>
    <w:qFormat/>
    <w:rsid w:val="00EC5BE5"/>
  </w:style>
  <w:style w:type="character" w:customStyle="1" w:styleId="TitleChar">
    <w:name w:val="Title Char"/>
    <w:link w:val="Title"/>
    <w:uiPriority w:val="27"/>
    <w:rsid w:val="0058060A"/>
    <w:rPr>
      <w:rFonts w:ascii="Arial" w:eastAsia="SimSun" w:hAnsi="Arial"/>
      <w:b/>
      <w:bCs/>
      <w:kern w:val="28"/>
      <w:sz w:val="32"/>
      <w:szCs w:val="32"/>
      <w:lang w:eastAsia="zh-CN" w:bidi="bn-BD"/>
    </w:rPr>
  </w:style>
  <w:style w:type="paragraph" w:customStyle="1" w:styleId="OtherInformation">
    <w:name w:val="Other Information"/>
    <w:basedOn w:val="Heading2"/>
    <w:link w:val="OtherInformationChar"/>
    <w:qFormat/>
    <w:rsid w:val="00274694"/>
    <w:pPr>
      <w:numPr>
        <w:ilvl w:val="0"/>
        <w:numId w:val="0"/>
      </w:numPr>
    </w:pPr>
  </w:style>
  <w:style w:type="character" w:customStyle="1" w:styleId="Heading2Char">
    <w:name w:val="Heading 2 Char"/>
    <w:link w:val="Heading2"/>
    <w:uiPriority w:val="1"/>
    <w:rsid w:val="0058060A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DocumentHistoryChar">
    <w:name w:val="Document History Char"/>
    <w:basedOn w:val="Heading2Char"/>
    <w:link w:val="DocumentHistory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NormalStyleIndentedParagraphChar">
    <w:name w:val="Normal Style Indented Paragraph Char"/>
    <w:link w:val="NormalStyleIndentedParagraph"/>
    <w:rsid w:val="00BB25E9"/>
    <w:rPr>
      <w:rFonts w:ascii="Arial" w:eastAsia="SimSun" w:hAnsi="Arial"/>
      <w:sz w:val="22"/>
      <w:lang w:eastAsia="zh-CN"/>
    </w:rPr>
  </w:style>
  <w:style w:type="character" w:customStyle="1" w:styleId="OtherInformationChar">
    <w:name w:val="Other Information Char"/>
    <w:basedOn w:val="Heading2Char"/>
    <w:link w:val="OtherInformation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paragraph" w:customStyle="1" w:styleId="TableBulletText">
    <w:name w:val="Table Bullet Text"/>
    <w:basedOn w:val="TableText"/>
    <w:link w:val="TableBulletTextChar"/>
    <w:uiPriority w:val="21"/>
    <w:qFormat/>
    <w:rsid w:val="0058060A"/>
    <w:pPr>
      <w:numPr>
        <w:numId w:val="16"/>
      </w:numPr>
    </w:pPr>
  </w:style>
  <w:style w:type="character" w:customStyle="1" w:styleId="TableTextChar">
    <w:name w:val="Table Text Char"/>
    <w:link w:val="TableText"/>
    <w:uiPriority w:val="19"/>
    <w:rsid w:val="0058060A"/>
    <w:rPr>
      <w:rFonts w:ascii="Arial" w:eastAsia="SimSun" w:hAnsi="Arial"/>
      <w:szCs w:val="22"/>
      <w:lang w:eastAsia="de-DE"/>
    </w:rPr>
  </w:style>
  <w:style w:type="character" w:customStyle="1" w:styleId="TableIndentedTextChar">
    <w:name w:val="Table Indented Text Char"/>
    <w:link w:val="TableIndentedText"/>
    <w:uiPriority w:val="20"/>
    <w:rsid w:val="0058060A"/>
    <w:rPr>
      <w:rFonts w:ascii="Arial" w:eastAsia="SimSun" w:hAnsi="Arial"/>
      <w:szCs w:val="22"/>
      <w:lang w:eastAsia="de-DE"/>
    </w:rPr>
  </w:style>
  <w:style w:type="character" w:customStyle="1" w:styleId="Heading6Char">
    <w:name w:val="Heading 6 Char"/>
    <w:link w:val="Heading6"/>
    <w:uiPriority w:val="1"/>
    <w:locked/>
    <w:rsid w:val="0058060A"/>
    <w:rPr>
      <w:rFonts w:ascii="Arial Bold" w:hAnsi="Arial Bold" w:cs="Arial"/>
      <w:b/>
      <w:sz w:val="22"/>
      <w:szCs w:val="22"/>
      <w:lang w:val="en-US" w:eastAsia="en-US" w:bidi="bn-BD"/>
    </w:rPr>
  </w:style>
  <w:style w:type="character" w:customStyle="1" w:styleId="TableBulletTextChar">
    <w:name w:val="Table Bullet Text Char"/>
    <w:link w:val="TableBulletText"/>
    <w:uiPriority w:val="21"/>
    <w:rsid w:val="0058060A"/>
    <w:rPr>
      <w:rFonts w:ascii="Arial" w:eastAsia="SimSun" w:hAnsi="Arial"/>
      <w:szCs w:val="22"/>
      <w:lang w:eastAsia="de-DE"/>
    </w:rPr>
  </w:style>
  <w:style w:type="character" w:customStyle="1" w:styleId="HeaderChar">
    <w:name w:val="Header Char"/>
    <w:link w:val="Header"/>
    <w:uiPriority w:val="23"/>
    <w:locked/>
    <w:rsid w:val="0058060A"/>
    <w:rPr>
      <w:rFonts w:ascii="Arial" w:eastAsia="SimSun" w:hAnsi="Arial"/>
      <w:szCs w:val="22"/>
    </w:rPr>
  </w:style>
  <w:style w:type="paragraph" w:customStyle="1" w:styleId="CSLegalTxt">
    <w:name w:val="CS LegalTxt"/>
    <w:uiPriority w:val="29"/>
    <w:unhideWhenUsed/>
    <w:rsid w:val="0058060A"/>
    <w:pPr>
      <w:jc w:val="both"/>
    </w:pPr>
    <w:rPr>
      <w:rFonts w:ascii="Arial" w:hAnsi="Arial" w:cs="Arial"/>
      <w:bCs/>
      <w:sz w:val="14"/>
      <w:szCs w:val="22"/>
      <w:lang w:val="en-GB"/>
    </w:rPr>
  </w:style>
  <w:style w:type="paragraph" w:customStyle="1" w:styleId="CSTableTitle">
    <w:name w:val="CS TableTitle"/>
    <w:next w:val="Normal"/>
    <w:uiPriority w:val="29"/>
    <w:unhideWhenUsed/>
    <w:rsid w:val="0058060A"/>
    <w:pPr>
      <w:jc w:val="center"/>
    </w:pPr>
    <w:rPr>
      <w:rFonts w:ascii="Arial" w:eastAsia="Arial" w:hAnsi="Arial" w:cs="Arial"/>
      <w:b/>
      <w:i/>
      <w:snapToGrid w:val="0"/>
      <w:sz w:val="22"/>
      <w:szCs w:val="22"/>
      <w:lang w:val="en-GB"/>
    </w:rPr>
  </w:style>
  <w:style w:type="paragraph" w:customStyle="1" w:styleId="CSFieldName">
    <w:name w:val="CS FieldName"/>
    <w:uiPriority w:val="29"/>
    <w:unhideWhenUsed/>
    <w:rsid w:val="0058060A"/>
    <w:rPr>
      <w:rFonts w:ascii="Arial" w:hAnsi="Arial" w:cs="Arial"/>
      <w:bCs/>
      <w:szCs w:val="22"/>
      <w:lang w:val="en-GB"/>
    </w:rPr>
  </w:style>
  <w:style w:type="paragraph" w:customStyle="1" w:styleId="CSDocNo">
    <w:name w:val="CS DocNo"/>
    <w:uiPriority w:val="29"/>
    <w:unhideWhenUsed/>
    <w:rsid w:val="0058060A"/>
    <w:pPr>
      <w:framePr w:hSpace="180" w:wrap="notBeside" w:hAnchor="margin" w:y="359"/>
      <w:ind w:left="560"/>
      <w:jc w:val="right"/>
    </w:pPr>
    <w:rPr>
      <w:rFonts w:ascii="Arial" w:hAnsi="Arial"/>
      <w:b/>
      <w:sz w:val="32"/>
      <w:lang w:val="en-IE"/>
    </w:rPr>
  </w:style>
  <w:style w:type="paragraph" w:customStyle="1" w:styleId="CSFieldInfo">
    <w:name w:val="CS FieldInfo"/>
    <w:uiPriority w:val="29"/>
    <w:unhideWhenUsed/>
    <w:rsid w:val="0058060A"/>
    <w:pPr>
      <w:framePr w:wrap="around" w:vAnchor="text" w:hAnchor="page" w:y="1"/>
      <w:spacing w:before="60" w:after="60"/>
    </w:pPr>
    <w:rPr>
      <w:rFonts w:ascii="Arial" w:hAnsi="Arial" w:cs="Arial"/>
      <w:bCs/>
      <w:szCs w:val="22"/>
      <w:lang w:val="en-GB"/>
    </w:rPr>
  </w:style>
  <w:style w:type="paragraph" w:customStyle="1" w:styleId="CSDocTitle">
    <w:name w:val="CS DocTitle"/>
    <w:uiPriority w:val="29"/>
    <w:unhideWhenUsed/>
    <w:rsid w:val="0058060A"/>
    <w:pPr>
      <w:spacing w:before="360"/>
    </w:pPr>
    <w:rPr>
      <w:rFonts w:ascii="Arial" w:hAnsi="Arial"/>
      <w:b/>
      <w:sz w:val="36"/>
      <w:lang w:val="en-IE"/>
    </w:rPr>
  </w:style>
  <w:style w:type="paragraph" w:styleId="PlainText">
    <w:name w:val="Plain Text"/>
    <w:basedOn w:val="Normal"/>
    <w:link w:val="PlainTextChar"/>
    <w:uiPriority w:val="99"/>
    <w:unhideWhenUsed/>
    <w:rsid w:val="00C66843"/>
    <w:rPr>
      <w:rFonts w:ascii="Calibri" w:eastAsia="Calibri" w:hAnsi="Calibri"/>
      <w:bCs/>
      <w:lang w:val="de-DE"/>
    </w:rPr>
  </w:style>
  <w:style w:type="character" w:customStyle="1" w:styleId="PlainTextChar">
    <w:name w:val="Plain Text Char"/>
    <w:link w:val="PlainText"/>
    <w:uiPriority w:val="99"/>
    <w:rsid w:val="00C66843"/>
    <w:rPr>
      <w:rFonts w:ascii="Calibri" w:eastAsia="Calibri" w:hAnsi="Calibri"/>
      <w:sz w:val="22"/>
      <w:szCs w:val="22"/>
      <w:lang w:eastAsia="en-US"/>
    </w:rPr>
  </w:style>
  <w:style w:type="paragraph" w:customStyle="1" w:styleId="NormalParagraph">
    <w:name w:val="Normal Paragraph"/>
    <w:link w:val="NormalParagraphChar"/>
    <w:qFormat/>
    <w:rsid w:val="0058060A"/>
    <w:pPr>
      <w:spacing w:after="200" w:line="276" w:lineRule="auto"/>
    </w:pPr>
    <w:rPr>
      <w:rFonts w:ascii="Arial" w:eastAsia="SimSun" w:hAnsi="Arial"/>
      <w:sz w:val="22"/>
      <w:szCs w:val="22"/>
      <w:lang w:val="en-GB" w:eastAsia="en-GB"/>
    </w:rPr>
  </w:style>
  <w:style w:type="paragraph" w:customStyle="1" w:styleId="ANNEX-heading1">
    <w:name w:val="ANNEX-heading1"/>
    <w:basedOn w:val="Annex"/>
    <w:next w:val="NormalParagraph"/>
    <w:uiPriority w:val="26"/>
    <w:rsid w:val="0058060A"/>
    <w:pPr>
      <w:numPr>
        <w:ilvl w:val="1"/>
      </w:numPr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26"/>
    <w:rsid w:val="0058060A"/>
    <w:pPr>
      <w:numPr>
        <w:ilvl w:val="2"/>
      </w:numPr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26"/>
    <w:rsid w:val="0058060A"/>
    <w:pPr>
      <w:numPr>
        <w:ilvl w:val="3"/>
      </w:numPr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26"/>
    <w:rsid w:val="0058060A"/>
    <w:pPr>
      <w:numPr>
        <w:ilvl w:val="4"/>
      </w:numPr>
      <w:outlineLvl w:val="4"/>
    </w:pPr>
  </w:style>
  <w:style w:type="paragraph" w:customStyle="1" w:styleId="ANNEX-heading5">
    <w:name w:val="ANNEX-heading5"/>
    <w:basedOn w:val="ANNEX-heading4"/>
    <w:next w:val="NormalParagraph"/>
    <w:uiPriority w:val="26"/>
    <w:rsid w:val="0058060A"/>
    <w:pPr>
      <w:numPr>
        <w:ilvl w:val="5"/>
      </w:numPr>
      <w:outlineLvl w:val="5"/>
    </w:pPr>
  </w:style>
  <w:style w:type="character" w:customStyle="1" w:styleId="BalloonTextChar">
    <w:name w:val="Balloon Text Char"/>
    <w:link w:val="BalloonText"/>
    <w:uiPriority w:val="99"/>
    <w:rsid w:val="0058060A"/>
    <w:rPr>
      <w:rFonts w:ascii="Tahoma" w:eastAsia="SimSun" w:hAnsi="Tahoma" w:cs="Tahoma"/>
      <w:sz w:val="16"/>
      <w:lang w:eastAsia="zh-CN" w:bidi="bn-BD"/>
    </w:rPr>
  </w:style>
  <w:style w:type="paragraph" w:customStyle="1" w:styleId="CRSheetSubtitle">
    <w:name w:val="CRSheet Subtitle"/>
    <w:basedOn w:val="Normal"/>
    <w:uiPriority w:val="29"/>
    <w:qFormat/>
    <w:rsid w:val="0058060A"/>
    <w:pPr>
      <w:framePr w:hSpace="180" w:wrap="around" w:hAnchor="margin" w:xAlign="center" w:y="-756"/>
      <w:spacing w:before="60" w:after="60"/>
      <w:jc w:val="left"/>
    </w:pPr>
    <w:rPr>
      <w:rFonts w:cs="Arial"/>
      <w:b/>
      <w:i/>
      <w:szCs w:val="22"/>
      <w:lang w:eastAsia="en-GB" w:bidi="ar-SA"/>
    </w:rPr>
  </w:style>
  <w:style w:type="paragraph" w:customStyle="1" w:styleId="CRSheetTitle">
    <w:name w:val="CRSheet Title"/>
    <w:next w:val="NormalParagraph"/>
    <w:uiPriority w:val="29"/>
    <w:qFormat/>
    <w:rsid w:val="0058060A"/>
    <w:pPr>
      <w:framePr w:hSpace="180" w:wrap="around" w:hAnchor="margin" w:xAlign="center" w:y="-756"/>
      <w:spacing w:before="120" w:after="120"/>
    </w:pPr>
    <w:rPr>
      <w:rFonts w:ascii="Arial Bold" w:eastAsia="SimSun" w:hAnsi="Arial Bold"/>
      <w:b/>
      <w:sz w:val="36"/>
      <w:szCs w:val="36"/>
      <w:lang w:val="en-GB" w:eastAsia="en-GB"/>
    </w:rPr>
  </w:style>
  <w:style w:type="paragraph" w:customStyle="1" w:styleId="EXAMPLE">
    <w:name w:val="EXAMPLE"/>
    <w:basedOn w:val="NormalParagraph"/>
    <w:uiPriority w:val="15"/>
    <w:qFormat/>
    <w:rsid w:val="0058060A"/>
    <w:pPr>
      <w:tabs>
        <w:tab w:val="left" w:pos="1985"/>
      </w:tabs>
      <w:ind w:left="1984" w:hanging="1627"/>
    </w:pPr>
  </w:style>
  <w:style w:type="character" w:customStyle="1" w:styleId="FootnoteTextChar">
    <w:name w:val="Footnote Text Char"/>
    <w:link w:val="FootnoteText"/>
    <w:rsid w:val="0058060A"/>
    <w:rPr>
      <w:rFonts w:ascii="Arial" w:eastAsia="SimSun" w:hAnsi="Arial"/>
      <w:szCs w:val="25"/>
    </w:rPr>
  </w:style>
  <w:style w:type="character" w:customStyle="1" w:styleId="Heading7Char">
    <w:name w:val="Heading 7 Char"/>
    <w:link w:val="Heading7"/>
    <w:uiPriority w:val="1"/>
    <w:rsid w:val="0058060A"/>
    <w:rPr>
      <w:rFonts w:ascii="Arial" w:hAnsi="Arial"/>
      <w:i/>
      <w:sz w:val="22"/>
      <w:lang w:eastAsia="en-US" w:bidi="bn-BD"/>
    </w:rPr>
  </w:style>
  <w:style w:type="character" w:customStyle="1" w:styleId="Heading8Char">
    <w:name w:val="Heading 8 Char"/>
    <w:link w:val="Heading8"/>
    <w:uiPriority w:val="1"/>
    <w:rsid w:val="0058060A"/>
    <w:rPr>
      <w:rFonts w:ascii="Arial" w:hAnsi="Arial"/>
      <w:i/>
      <w:iCs/>
      <w:sz w:val="22"/>
      <w:lang w:val="en-US" w:eastAsia="en-US" w:bidi="bn-BD"/>
    </w:rPr>
  </w:style>
  <w:style w:type="character" w:customStyle="1" w:styleId="Heading9Char">
    <w:name w:val="Heading 9 Char"/>
    <w:link w:val="Heading9"/>
    <w:uiPriority w:val="1"/>
    <w:rsid w:val="0058060A"/>
    <w:rPr>
      <w:rFonts w:ascii="Arial" w:hAnsi="Arial" w:cs="Arial"/>
      <w:i/>
      <w:sz w:val="22"/>
      <w:szCs w:val="22"/>
      <w:lang w:val="fr-FR" w:eastAsia="en-US" w:bidi="bn-BD"/>
    </w:rPr>
  </w:style>
  <w:style w:type="paragraph" w:customStyle="1" w:styleId="Legalclauselevel1">
    <w:name w:val="Legal clause level 1"/>
    <w:uiPriority w:val="30"/>
    <w:qFormat/>
    <w:rsid w:val="0058060A"/>
    <w:pPr>
      <w:numPr>
        <w:numId w:val="10"/>
      </w:numPr>
      <w:spacing w:before="120" w:after="240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customStyle="1" w:styleId="Legalclauselevel2">
    <w:name w:val="Legal clause level 2"/>
    <w:basedOn w:val="Legalclauselevel1"/>
    <w:uiPriority w:val="30"/>
    <w:qFormat/>
    <w:rsid w:val="0058060A"/>
    <w:pPr>
      <w:numPr>
        <w:ilvl w:val="1"/>
      </w:numPr>
      <w:outlineLvl w:val="9"/>
    </w:pPr>
    <w:rPr>
      <w:b w:val="0"/>
      <w:sz w:val="22"/>
      <w:szCs w:val="22"/>
    </w:rPr>
  </w:style>
  <w:style w:type="paragraph" w:customStyle="1" w:styleId="Legalclauselevel3">
    <w:name w:val="Legal clause level 3"/>
    <w:basedOn w:val="Legalclauselevel2"/>
    <w:uiPriority w:val="30"/>
    <w:qFormat/>
    <w:rsid w:val="0058060A"/>
    <w:pPr>
      <w:numPr>
        <w:ilvl w:val="2"/>
      </w:numPr>
      <w:spacing w:line="276" w:lineRule="auto"/>
    </w:pPr>
    <w:rPr>
      <w:iCs/>
    </w:rPr>
  </w:style>
  <w:style w:type="paragraph" w:customStyle="1" w:styleId="Legalclauselevel4">
    <w:name w:val="Legal clause level 4"/>
    <w:basedOn w:val="Legalclauselevel3"/>
    <w:uiPriority w:val="30"/>
    <w:qFormat/>
    <w:rsid w:val="0058060A"/>
    <w:pPr>
      <w:numPr>
        <w:ilvl w:val="3"/>
      </w:numPr>
      <w:spacing w:after="120"/>
    </w:pPr>
  </w:style>
  <w:style w:type="paragraph" w:customStyle="1" w:styleId="NOTE">
    <w:name w:val="NOTE"/>
    <w:basedOn w:val="NormalParagraph"/>
    <w:uiPriority w:val="14"/>
    <w:qFormat/>
    <w:rsid w:val="0058060A"/>
    <w:pPr>
      <w:tabs>
        <w:tab w:val="left" w:pos="1560"/>
      </w:tabs>
      <w:ind w:left="1559" w:hanging="1202"/>
    </w:pPr>
  </w:style>
  <w:style w:type="paragraph" w:customStyle="1" w:styleId="Legaldefinition">
    <w:name w:val="Legal definition"/>
    <w:basedOn w:val="NOTE"/>
    <w:uiPriority w:val="31"/>
    <w:qFormat/>
    <w:rsid w:val="0058060A"/>
    <w:pPr>
      <w:tabs>
        <w:tab w:val="clear" w:pos="1560"/>
        <w:tab w:val="left" w:pos="2835"/>
      </w:tabs>
      <w:ind w:left="2835" w:hanging="2268"/>
    </w:pPr>
  </w:style>
  <w:style w:type="numbering" w:customStyle="1" w:styleId="LegalList">
    <w:name w:val="LegalList"/>
    <w:uiPriority w:val="99"/>
    <w:rsid w:val="0058060A"/>
    <w:pPr>
      <w:numPr>
        <w:numId w:val="10"/>
      </w:numPr>
    </w:pPr>
  </w:style>
  <w:style w:type="paragraph" w:styleId="ListBullet">
    <w:name w:val="List Bullet"/>
    <w:basedOn w:val="Normal"/>
    <w:uiPriority w:val="99"/>
    <w:rsid w:val="0058060A"/>
    <w:pPr>
      <w:numPr>
        <w:numId w:val="11"/>
      </w:numPr>
      <w:contextualSpacing/>
    </w:pPr>
  </w:style>
  <w:style w:type="paragraph" w:customStyle="1" w:styleId="ListBulletsub">
    <w:name w:val="List Bullet (sub)"/>
    <w:basedOn w:val="ListBullet3"/>
    <w:link w:val="ListBulletsubChar"/>
    <w:uiPriority w:val="5"/>
    <w:qFormat/>
    <w:rsid w:val="0058060A"/>
    <w:pPr>
      <w:numPr>
        <w:ilvl w:val="3"/>
      </w:numPr>
      <w:tabs>
        <w:tab w:val="clear" w:pos="1361"/>
        <w:tab w:val="left" w:pos="1701"/>
      </w:tabs>
    </w:pPr>
  </w:style>
  <w:style w:type="character" w:customStyle="1" w:styleId="ListBulletsubChar">
    <w:name w:val="List Bullet (sub) Char"/>
    <w:link w:val="ListBulletsub"/>
    <w:uiPriority w:val="5"/>
    <w:rsid w:val="0058060A"/>
    <w:rPr>
      <w:rFonts w:ascii="Arial" w:eastAsia="SimSun" w:hAnsi="Arial"/>
      <w:sz w:val="22"/>
      <w:szCs w:val="22"/>
    </w:rPr>
  </w:style>
  <w:style w:type="paragraph" w:customStyle="1" w:styleId="ListBulletsubcontinue">
    <w:name w:val="List Bullet (sub) continue"/>
    <w:basedOn w:val="ListBulletsub"/>
    <w:uiPriority w:val="11"/>
    <w:qFormat/>
    <w:rsid w:val="0058060A"/>
    <w:pPr>
      <w:numPr>
        <w:ilvl w:val="0"/>
        <w:numId w:val="0"/>
      </w:numPr>
      <w:ind w:left="1701"/>
    </w:pPr>
  </w:style>
  <w:style w:type="paragraph" w:styleId="ListContinue">
    <w:name w:val="List Continue"/>
    <w:basedOn w:val="ListBullet1"/>
    <w:uiPriority w:val="99"/>
    <w:rsid w:val="0058060A"/>
    <w:pPr>
      <w:numPr>
        <w:numId w:val="0"/>
      </w:numPr>
      <w:spacing w:after="120"/>
    </w:pPr>
  </w:style>
  <w:style w:type="paragraph" w:customStyle="1" w:styleId="ListContinue1">
    <w:name w:val="List Continue 1"/>
    <w:basedOn w:val="ListBullet1"/>
    <w:uiPriority w:val="10"/>
    <w:qFormat/>
    <w:rsid w:val="0058060A"/>
    <w:pPr>
      <w:numPr>
        <w:numId w:val="0"/>
      </w:numPr>
      <w:ind w:left="680"/>
    </w:pPr>
  </w:style>
  <w:style w:type="paragraph" w:styleId="ListContinue2">
    <w:name w:val="List Continue 2"/>
    <w:basedOn w:val="ListBullet2"/>
    <w:uiPriority w:val="10"/>
    <w:rsid w:val="0058060A"/>
    <w:pPr>
      <w:numPr>
        <w:ilvl w:val="0"/>
        <w:numId w:val="0"/>
      </w:numPr>
      <w:ind w:left="1021"/>
    </w:pPr>
  </w:style>
  <w:style w:type="paragraph" w:styleId="ListContinue3">
    <w:name w:val="List Continue 3"/>
    <w:basedOn w:val="ListBullet3"/>
    <w:uiPriority w:val="10"/>
    <w:rsid w:val="0058060A"/>
    <w:pPr>
      <w:numPr>
        <w:ilvl w:val="0"/>
        <w:numId w:val="0"/>
      </w:numPr>
      <w:ind w:left="1361"/>
    </w:pPr>
  </w:style>
  <w:style w:type="numbering" w:customStyle="1" w:styleId="ListBullets">
    <w:name w:val="ListBullets"/>
    <w:uiPriority w:val="99"/>
    <w:rsid w:val="0058060A"/>
    <w:pPr>
      <w:numPr>
        <w:numId w:val="14"/>
      </w:numPr>
    </w:pPr>
  </w:style>
  <w:style w:type="numbering" w:customStyle="1" w:styleId="ListNumbers">
    <w:name w:val="ListNumbers"/>
    <w:uiPriority w:val="99"/>
    <w:rsid w:val="0058060A"/>
    <w:pPr>
      <w:numPr>
        <w:numId w:val="15"/>
      </w:numPr>
    </w:pPr>
  </w:style>
  <w:style w:type="character" w:styleId="PlaceholderText">
    <w:name w:val="Placeholder Text"/>
    <w:uiPriority w:val="99"/>
    <w:semiHidden/>
    <w:rsid w:val="0058060A"/>
    <w:rPr>
      <w:color w:val="808080"/>
    </w:rPr>
  </w:style>
  <w:style w:type="paragraph" w:customStyle="1" w:styleId="TableReferencenumber">
    <w:name w:val="Table Reference number"/>
    <w:basedOn w:val="TableText"/>
    <w:uiPriority w:val="23"/>
    <w:qFormat/>
    <w:rsid w:val="0058060A"/>
    <w:pPr>
      <w:numPr>
        <w:numId w:val="18"/>
      </w:numPr>
    </w:pPr>
  </w:style>
  <w:style w:type="paragraph" w:customStyle="1" w:styleId="TitleCentred">
    <w:name w:val="Title Centred"/>
    <w:basedOn w:val="Title"/>
    <w:next w:val="NormalParagraph"/>
    <w:uiPriority w:val="27"/>
    <w:qFormat/>
    <w:rsid w:val="0058060A"/>
    <w:pPr>
      <w:spacing w:before="240" w:after="240"/>
      <w:jc w:val="center"/>
      <w:outlineLvl w:val="0"/>
    </w:pPr>
  </w:style>
  <w:style w:type="paragraph" w:styleId="Revision">
    <w:name w:val="Revision"/>
    <w:hidden/>
    <w:uiPriority w:val="99"/>
    <w:semiHidden/>
    <w:rsid w:val="00B77163"/>
    <w:rPr>
      <w:rFonts w:ascii="Arial" w:eastAsia="SimSun" w:hAnsi="Arial"/>
      <w:sz w:val="22"/>
      <w:lang w:val="en-GB" w:eastAsia="zh-CN" w:bidi="bn-BD"/>
    </w:rPr>
  </w:style>
  <w:style w:type="character" w:customStyle="1" w:styleId="NormalParagraphChar">
    <w:name w:val="Normal Paragraph Char"/>
    <w:basedOn w:val="DefaultParagraphFont"/>
    <w:link w:val="NormalParagraph"/>
    <w:locked/>
    <w:rsid w:val="00BC7275"/>
    <w:rPr>
      <w:rFonts w:ascii="Arial" w:eastAsia="SimSun" w:hAnsi="Arial"/>
      <w:sz w:val="22"/>
      <w:szCs w:val="22"/>
      <w:lang w:val="en-GB" w:eastAsia="en-GB"/>
    </w:rPr>
  </w:style>
  <w:style w:type="paragraph" w:customStyle="1" w:styleId="ZH">
    <w:name w:val="ZH"/>
    <w:rsid w:val="00444BE5"/>
    <w:pPr>
      <w:framePr w:wrap="notBeside" w:vAnchor="page" w:hAnchor="margin" w:xAlign="center" w:y="6805"/>
      <w:widowControl w:val="0"/>
    </w:pPr>
    <w:rPr>
      <w:rFonts w:ascii="Arial" w:eastAsia="SimSun" w:hAnsi="Arial"/>
      <w:noProof/>
      <w:lang w:val="en-GB"/>
    </w:rPr>
  </w:style>
  <w:style w:type="paragraph" w:customStyle="1" w:styleId="CRCoverPage">
    <w:name w:val="CR Cover Page"/>
    <w:rsid w:val="00444BE5"/>
    <w:pPr>
      <w:spacing w:after="120"/>
    </w:pPr>
    <w:rPr>
      <w:rFonts w:ascii="Arial" w:eastAsia="SimSu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17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1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comments" Target="comments.xm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glossaryDocument" Target="glossary/document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microsoft.com/office/2016/09/relationships/commentsIds" Target="commentsIds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1/relationships/commentsExtended" Target="commentsExtended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mp\Temporary%20Internet%20Files\OLK25\DAG%20Doc%20011_010%20Combined%20Uniform%20and%20Liaison%20Statement%20Cover%20Sheets%20Template%202.0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78E7BFA9950C4D0DBAC4B69F0E38A7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F58B9A-A6F2-4D8B-BEF0-C48B7B8FD35C}"/>
      </w:docPartPr>
      <w:docPartBody>
        <w:p w:rsidR="00F847BC" w:rsidRDefault="00827AA6">
          <w:r w:rsidRPr="00A164DA">
            <w:rPr>
              <w:rStyle w:val="PlaceholderText"/>
            </w:rPr>
            <w:t>[Security Classification]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27AA6"/>
    <w:rsid w:val="001E5DB8"/>
    <w:rsid w:val="002203C0"/>
    <w:rsid w:val="00252653"/>
    <w:rsid w:val="002A2C77"/>
    <w:rsid w:val="00314D9C"/>
    <w:rsid w:val="00351DEF"/>
    <w:rsid w:val="00355305"/>
    <w:rsid w:val="00434918"/>
    <w:rsid w:val="00464111"/>
    <w:rsid w:val="004969FF"/>
    <w:rsid w:val="00517D58"/>
    <w:rsid w:val="005322FB"/>
    <w:rsid w:val="00541DA1"/>
    <w:rsid w:val="00587699"/>
    <w:rsid w:val="0067690F"/>
    <w:rsid w:val="006A5BC6"/>
    <w:rsid w:val="006E407E"/>
    <w:rsid w:val="006E5CAB"/>
    <w:rsid w:val="007B7A47"/>
    <w:rsid w:val="007D116D"/>
    <w:rsid w:val="00823082"/>
    <w:rsid w:val="00827AA6"/>
    <w:rsid w:val="009637BF"/>
    <w:rsid w:val="0098084D"/>
    <w:rsid w:val="00992AC4"/>
    <w:rsid w:val="009B10BF"/>
    <w:rsid w:val="00AF710C"/>
    <w:rsid w:val="00B05F84"/>
    <w:rsid w:val="00B41CE4"/>
    <w:rsid w:val="00BA05F8"/>
    <w:rsid w:val="00C320CF"/>
    <w:rsid w:val="00C41BA3"/>
    <w:rsid w:val="00D44118"/>
    <w:rsid w:val="00D96815"/>
    <w:rsid w:val="00E34DBC"/>
    <w:rsid w:val="00F37E18"/>
    <w:rsid w:val="00F847BC"/>
    <w:rsid w:val="00F94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7AA6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uiPriority w:val="99"/>
    <w:semiHidden/>
    <w:rsid w:val="00517D58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CBEDC692EFEDB4F8736363E6653DB76" ma:contentTypeVersion="12" ma:contentTypeDescription="Create a new document." ma:contentTypeScope="" ma:versionID="360c1f12945ddd850fa9b0cd9246afb4">
  <xsd:schema xmlns:xsd="http://www.w3.org/2001/XMLSchema" xmlns:xs="http://www.w3.org/2001/XMLSchema" xmlns:p="http://schemas.microsoft.com/office/2006/metadata/properties" xmlns:ns2="90911ccc-8601-436f-9fcd-d1aebe47949a" xmlns:ns3="a47a1f35-5c4e-477d-9e70-691e521c6628" targetNamespace="http://schemas.microsoft.com/office/2006/metadata/properties" ma:root="true" ma:fieldsID="1a6cb8c85ae10535023a68cb1f8e55ec" ns2:_="" ns3:_="">
    <xsd:import namespace="90911ccc-8601-436f-9fcd-d1aebe47949a"/>
    <xsd:import namespace="a47a1f35-5c4e-477d-9e70-691e521c6628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911ccc-8601-436f-9fcd-d1aebe47949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7a1f35-5c4e-477d-9e70-691e521c662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5697E21-CB2F-4D20-8FEE-2E64AF4F9DC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141D179-B597-496D-8636-857ED5F0FAFE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5DFF32DD-877D-40BE-8633-700054D9097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9900F17-197F-49E4-BE5E-26C322711E9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052EF5DA-6550-4583-94E7-47D6AD2F12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0911ccc-8601-436f-9fcd-d1aebe47949a"/>
    <ds:schemaRef ds:uri="a47a1f35-5c4e-477d-9e70-691e521c662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DAG Doc 011_010 Combined Uniform and Liaison Statement Cover Sheets Template 2.0.dot</Template>
  <TotalTime>0</TotalTime>
  <Pages>3</Pages>
  <Words>412</Words>
  <Characters>2355</Characters>
  <Application>Microsoft Office Word</Application>
  <DocSecurity>0</DocSecurity>
  <Lines>19</Lines>
  <Paragraphs>5</Paragraphs>
  <ScaleCrop>false</ScaleCrop>
  <HeadingPairs>
    <vt:vector size="10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  <vt:variant>
        <vt:lpstr>タイトル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5" baseType="lpstr">
      <vt:lpstr>LS on PS Data Off</vt:lpstr>
      <vt:lpstr>LS on PS Data Off</vt:lpstr>
      <vt:lpstr>LS on PS Data Off</vt:lpstr>
      <vt:lpstr>LS to TDS re Call Reference in NRTRDE</vt:lpstr>
      <vt:lpstr>LS to TDS re Call Reference in NRTRDE</vt:lpstr>
    </vt:vector>
  </TitlesOfParts>
  <Company>Nokia Oyj</Company>
  <LinksUpToDate>false</LinksUpToDate>
  <CharactersWithSpaces>2762</CharactersWithSpaces>
  <SharedDoc>false</SharedDoc>
  <HLinks>
    <vt:vector size="12" baseType="variant">
      <vt:variant>
        <vt:i4>4390936</vt:i4>
      </vt:variant>
      <vt:variant>
        <vt:i4>6</vt:i4>
      </vt:variant>
      <vt:variant>
        <vt:i4>0</vt:i4>
      </vt:variant>
      <vt:variant>
        <vt:i4>5</vt:i4>
      </vt:variant>
      <vt:variant>
        <vt:lpwstr>https://infocentre.gsm.org/cgi-bin/docdisp.cgi?275305</vt:lpwstr>
      </vt:variant>
      <vt:variant>
        <vt:lpwstr/>
      </vt:variant>
      <vt:variant>
        <vt:i4>5832704</vt:i4>
      </vt:variant>
      <vt:variant>
        <vt:i4>3</vt:i4>
      </vt:variant>
      <vt:variant>
        <vt:i4>0</vt:i4>
      </vt:variant>
      <vt:variant>
        <vt:i4>5</vt:i4>
      </vt:variant>
      <vt:variant>
        <vt:lpwstr>https://infocentre.gsm.org/cgi-bin/prddets.cgi?274175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on PS Data Off</dc:title>
  <dc:creator>L. Murhammer</dc:creator>
  <cp:lastModifiedBy>Mirko</cp:lastModifiedBy>
  <cp:revision>2</cp:revision>
  <cp:lastPrinted>2006-09-14T07:39:00Z</cp:lastPrinted>
  <dcterms:created xsi:type="dcterms:W3CDTF">2023-10-24T14:42:00Z</dcterms:created>
  <dcterms:modified xsi:type="dcterms:W3CDTF">2023-10-24T14:42:00Z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 Owner">
    <vt:lpwstr>docowner</vt:lpwstr>
  </property>
  <property fmtid="{D5CDD505-2E9C-101B-9397-08002B2CF9AE}" pid="3" name="Security Classification Categories">
    <vt:lpwstr>Unrestricted</vt:lpwstr>
  </property>
  <property fmtid="{D5CDD505-2E9C-101B-9397-08002B2CF9AE}" pid="4" name="Information Categories">
    <vt:lpwstr> asdfsdf</vt:lpwstr>
  </property>
  <property fmtid="{D5CDD505-2E9C-101B-9397-08002B2CF9AE}" pid="5" name="Version Number">
    <vt:lpwstr>0.1</vt:lpwstr>
  </property>
  <property fmtid="{D5CDD505-2E9C-101B-9397-08002B2CF9AE}" pid="6" name="Official Number">
    <vt:lpwstr>0</vt:lpwstr>
  </property>
  <property fmtid="{D5CDD505-2E9C-101B-9397-08002B2CF9AE}" pid="7" name="Editor">
    <vt:lpwstr> editor</vt:lpwstr>
  </property>
  <property fmtid="{D5CDD505-2E9C-101B-9397-08002B2CF9AE}" pid="8" name="Description">
    <vt:lpwstr> </vt:lpwstr>
  </property>
  <property fmtid="{D5CDD505-2E9C-101B-9397-08002B2CF9AE}" pid="9" name="Binding">
    <vt:bool>true</vt:bool>
  </property>
  <property fmtid="{D5CDD505-2E9C-101B-9397-08002B2CF9AE}" pid="10" name="Approved Date">
    <vt:lpwstr>29th October 2004</vt:lpwstr>
  </property>
  <property fmtid="{D5CDD505-2E9C-101B-9397-08002B2CF9AE}" pid="11" name="ContentType">
    <vt:lpwstr>Group Document</vt:lpwstr>
  </property>
  <property fmtid="{D5CDD505-2E9C-101B-9397-08002B2CF9AE}" pid="12" name="ContentTypeId">
    <vt:lpwstr>0x010100DCBEDC692EFEDB4F8736363E6653DB76</vt:lpwstr>
  </property>
  <property fmtid="{D5CDD505-2E9C-101B-9397-08002B2CF9AE}" pid="13" name="display_urn:schemas-microsoft-com:office:office#Editor">
    <vt:lpwstr>Gert Oster (Ericsson)</vt:lpwstr>
  </property>
  <property fmtid="{D5CDD505-2E9C-101B-9397-08002B2CF9AE}" pid="14" name="display_urn:schemas-microsoft-com:office:office#GSMADocumentCreatedBy">
    <vt:lpwstr>David Maxwell (GSMA)</vt:lpwstr>
  </property>
  <property fmtid="{D5CDD505-2E9C-101B-9397-08002B2CF9AE}" pid="15" name="display_urn:schemas-microsoft-com:office:office#Author">
    <vt:lpwstr>David Maxwell (GSMA)</vt:lpwstr>
  </property>
  <property fmtid="{D5CDD505-2E9C-101B-9397-08002B2CF9AE}" pid="16" name="display_urn:schemas-microsoft-com:office:office#GSMADocumentOwner">
    <vt:lpwstr>David Maxwell (GSMA)</vt:lpwstr>
  </property>
  <property fmtid="{D5CDD505-2E9C-101B-9397-08002B2CF9AE}" pid="17" name="GSMADocumentType">
    <vt:lpwstr>8;#General|ea886d15-f060-4293-b7b7-47e866d9f02c</vt:lpwstr>
  </property>
  <property fmtid="{D5CDD505-2E9C-101B-9397-08002B2CF9AE}" pid="18" name="GSMAMeetingNameAndNumberLocal">
    <vt:lpwstr>https://infocentre2.gsma.com/gp/wg/IR/PWP/Lists/Calendar/DispForm.aspx?ID=74, PACKET #73</vt:lpwstr>
  </property>
  <property fmtid="{D5CDD505-2E9C-101B-9397-08002B2CF9AE}" pid="19" name="GSMAMeetingItemNumberLocal">
    <vt:lpwstr>PACKET#73 Doc 015</vt:lpwstr>
  </property>
  <property fmtid="{D5CDD505-2E9C-101B-9397-08002B2CF9AE}" pid="20" name="GSMAKBCategory">
    <vt:lpwstr/>
  </property>
  <property fmtid="{D5CDD505-2E9C-101B-9397-08002B2CF9AE}" pid="21" name="_dlc_DocId">
    <vt:lpwstr>INFO-2223-3278</vt:lpwstr>
  </property>
  <property fmtid="{D5CDD505-2E9C-101B-9397-08002B2CF9AE}" pid="22" name="_dlc_DocIdUrl">
    <vt:lpwstr>https://infocentre2.gsma.com/gp/wg/FF/_layouts/DocIdRedir.aspx?ID=INFO-2223-3278, INFO-2223-3278</vt:lpwstr>
  </property>
  <property fmtid="{D5CDD505-2E9C-101B-9397-08002B2CF9AE}" pid="23" name="_dlc_DocIdItemGuid">
    <vt:lpwstr>c40e0175-3ca6-408d-98ef-8d7031f0102b</vt:lpwstr>
  </property>
  <property fmtid="{D5CDD505-2E9C-101B-9397-08002B2CF9AE}" pid="24" name="MediaServiceImageTags">
    <vt:lpwstr/>
  </property>
</Properties>
</file>